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0257" w14:textId="348F198E" w:rsidR="00EE7FB7" w:rsidRDefault="00EE7FB7">
      <w:pPr>
        <w:pStyle w:val="BodyText"/>
        <w:rPr>
          <w:rFonts w:ascii="Times New Roman"/>
          <w:sz w:val="20"/>
        </w:rPr>
      </w:pPr>
      <w:bookmarkStart w:id="0" w:name="_Hlk139265029"/>
      <w:bookmarkEnd w:id="0"/>
    </w:p>
    <w:p w14:paraId="04D0A491" w14:textId="3F48AF61" w:rsidR="00EE7FB7" w:rsidRDefault="00EE7FB7">
      <w:pPr>
        <w:pStyle w:val="BodyText"/>
        <w:rPr>
          <w:rFonts w:ascii="Times New Roman"/>
          <w:sz w:val="20"/>
        </w:rPr>
      </w:pPr>
    </w:p>
    <w:p w14:paraId="534603CD" w14:textId="34A8F20C" w:rsidR="00EE7FB7" w:rsidRDefault="00EE7FB7">
      <w:pPr>
        <w:pStyle w:val="BodyText"/>
        <w:rPr>
          <w:rFonts w:ascii="Times New Roman"/>
          <w:sz w:val="20"/>
        </w:rPr>
      </w:pPr>
    </w:p>
    <w:p w14:paraId="72935BED" w14:textId="77777777" w:rsidR="001376B3" w:rsidRDefault="001376B3">
      <w:pPr>
        <w:pStyle w:val="BodyText"/>
        <w:rPr>
          <w:rFonts w:ascii="Times New Roman"/>
          <w:sz w:val="20"/>
        </w:rPr>
      </w:pPr>
    </w:p>
    <w:p w14:paraId="400CA0FF" w14:textId="09A1CCB0" w:rsidR="00EE7FB7" w:rsidRDefault="00EE7FB7">
      <w:pPr>
        <w:pStyle w:val="BodyText"/>
        <w:rPr>
          <w:rFonts w:ascii="Times New Roman"/>
          <w:sz w:val="20"/>
        </w:rPr>
      </w:pPr>
    </w:p>
    <w:p w14:paraId="3F892217" w14:textId="5B35DA1E" w:rsidR="00EE7FB7" w:rsidRDefault="00EE7FB7">
      <w:pPr>
        <w:pStyle w:val="BodyText"/>
        <w:rPr>
          <w:rFonts w:ascii="Times New Roman"/>
          <w:sz w:val="20"/>
        </w:rPr>
      </w:pPr>
    </w:p>
    <w:p w14:paraId="0AEDA2D4" w14:textId="68760E97" w:rsidR="00EE7FB7" w:rsidRDefault="00EE7FB7">
      <w:pPr>
        <w:pStyle w:val="BodyText"/>
        <w:rPr>
          <w:rFonts w:ascii="Times New Roman"/>
          <w:sz w:val="20"/>
        </w:rPr>
      </w:pPr>
    </w:p>
    <w:p w14:paraId="598C43A8" w14:textId="02D81CFB" w:rsidR="00EE7FB7" w:rsidRDefault="00EE7FB7">
      <w:pPr>
        <w:pStyle w:val="BodyText"/>
        <w:rPr>
          <w:rFonts w:ascii="Times New Roman"/>
          <w:sz w:val="20"/>
        </w:rPr>
      </w:pPr>
    </w:p>
    <w:p w14:paraId="750C570D" w14:textId="37E1EDDF" w:rsidR="00EE7FB7" w:rsidRDefault="00EE7FB7">
      <w:pPr>
        <w:pStyle w:val="BodyText"/>
        <w:rPr>
          <w:rFonts w:ascii="Times New Roman"/>
          <w:sz w:val="20"/>
        </w:rPr>
      </w:pPr>
    </w:p>
    <w:p w14:paraId="75747173" w14:textId="252EC867" w:rsidR="00EE7FB7" w:rsidRDefault="00EE7FB7">
      <w:pPr>
        <w:pStyle w:val="BodyText"/>
        <w:rPr>
          <w:rFonts w:ascii="Times New Roman"/>
          <w:sz w:val="20"/>
        </w:rPr>
      </w:pPr>
    </w:p>
    <w:p w14:paraId="152F2749" w14:textId="02EF4F62" w:rsidR="001376B3" w:rsidRDefault="001376B3">
      <w:pPr>
        <w:pStyle w:val="BodyText"/>
        <w:rPr>
          <w:rFonts w:ascii="Times New Roman"/>
          <w:sz w:val="20"/>
        </w:rPr>
      </w:pPr>
    </w:p>
    <w:p w14:paraId="0F313FFE" w14:textId="02507734" w:rsidR="00EE7FB7" w:rsidRDefault="00EE7FB7">
      <w:pPr>
        <w:pStyle w:val="BodyText"/>
        <w:rPr>
          <w:rFonts w:ascii="Times New Roman"/>
          <w:sz w:val="20"/>
        </w:rPr>
      </w:pPr>
    </w:p>
    <w:p w14:paraId="6F70A672" w14:textId="3E939636" w:rsidR="00EE7FB7" w:rsidRDefault="00EE7FB7">
      <w:pPr>
        <w:pStyle w:val="BodyText"/>
        <w:rPr>
          <w:rFonts w:ascii="Times New Roman"/>
          <w:sz w:val="20"/>
        </w:rPr>
      </w:pPr>
    </w:p>
    <w:p w14:paraId="4FAE65F0" w14:textId="256B0FBB" w:rsidR="00EE7FB7" w:rsidRDefault="00EE7FB7">
      <w:pPr>
        <w:pStyle w:val="BodyText"/>
        <w:rPr>
          <w:rFonts w:ascii="Times New Roman"/>
          <w:sz w:val="20"/>
        </w:rPr>
      </w:pPr>
    </w:p>
    <w:p w14:paraId="70899235" w14:textId="597B3D5E" w:rsidR="00EE7FB7" w:rsidRDefault="00EE7FB7">
      <w:pPr>
        <w:pStyle w:val="BodyText"/>
        <w:rPr>
          <w:rFonts w:ascii="Times New Roman"/>
          <w:sz w:val="20"/>
        </w:rPr>
      </w:pPr>
    </w:p>
    <w:p w14:paraId="68BAFC47" w14:textId="63FF8D9B" w:rsidR="00EE7FB7" w:rsidRDefault="00EE7FB7">
      <w:pPr>
        <w:pStyle w:val="BodyText"/>
        <w:rPr>
          <w:rFonts w:ascii="Times New Roman"/>
          <w:sz w:val="20"/>
        </w:rPr>
      </w:pPr>
    </w:p>
    <w:p w14:paraId="686D27E7" w14:textId="1A9BFF20" w:rsidR="00EE7FB7" w:rsidRDefault="00EE7FB7">
      <w:pPr>
        <w:pStyle w:val="BodyText"/>
        <w:rPr>
          <w:rFonts w:ascii="Times New Roman"/>
          <w:sz w:val="20"/>
        </w:rPr>
      </w:pPr>
    </w:p>
    <w:p w14:paraId="3EA0A947" w14:textId="6D973A60" w:rsidR="00EE7FB7" w:rsidRDefault="00C35747">
      <w:pPr>
        <w:pStyle w:val="BodyText"/>
        <w:rPr>
          <w:rFonts w:ascii="Times New Roman"/>
          <w:sz w:val="20"/>
        </w:rPr>
      </w:pPr>
      <w:r w:rsidRPr="001376B3">
        <w:rPr>
          <w:rFonts w:ascii="Times New Roman"/>
          <w:noProof/>
          <w:sz w:val="20"/>
        </w:rPr>
        <mc:AlternateContent>
          <mc:Choice Requires="wps">
            <w:drawing>
              <wp:anchor distT="45720" distB="45720" distL="114300" distR="114300" simplePos="0" relativeHeight="251642368" behindDoc="0" locked="0" layoutInCell="1" allowOverlap="1" wp14:anchorId="3A9809BA" wp14:editId="310CCF36">
                <wp:simplePos x="0" y="0"/>
                <wp:positionH relativeFrom="column">
                  <wp:posOffset>2038985</wp:posOffset>
                </wp:positionH>
                <wp:positionV relativeFrom="paragraph">
                  <wp:posOffset>123825</wp:posOffset>
                </wp:positionV>
                <wp:extent cx="3401695" cy="2564765"/>
                <wp:effectExtent l="0" t="0" r="825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2564765"/>
                        </a:xfrm>
                        <a:prstGeom prst="rect">
                          <a:avLst/>
                        </a:prstGeom>
                        <a:solidFill>
                          <a:srgbClr val="FFFFFF"/>
                        </a:solidFill>
                        <a:ln w="9525">
                          <a:noFill/>
                          <a:miter lim="800000"/>
                          <a:headEnd/>
                          <a:tailEnd/>
                        </a:ln>
                      </wps:spPr>
                      <wps:txbx>
                        <w:txbxContent>
                          <w:p w14:paraId="0BD23CCC" w14:textId="77777777" w:rsidR="001376B3" w:rsidRPr="000A5052" w:rsidRDefault="001376B3" w:rsidP="001376B3">
                            <w:pPr>
                              <w:jc w:val="center"/>
                              <w:rPr>
                                <w:color w:val="002060"/>
                                <w:sz w:val="40"/>
                                <w:szCs w:val="40"/>
                                <w:lang w:val="en-GB"/>
                              </w:rPr>
                            </w:pPr>
                          </w:p>
                          <w:p w14:paraId="3FFCAD7C" w14:textId="7A88A5D4" w:rsidR="00D1079B" w:rsidRPr="000A5052" w:rsidRDefault="00070F93" w:rsidP="001376B3">
                            <w:pPr>
                              <w:jc w:val="center"/>
                              <w:rPr>
                                <w:rFonts w:ascii="Calisto MT" w:hAnsi="Calisto MT"/>
                                <w:color w:val="4F6C35"/>
                                <w:sz w:val="40"/>
                                <w:szCs w:val="40"/>
                                <w:lang w:val="en-GB"/>
                              </w:rPr>
                            </w:pPr>
                            <w:r w:rsidRPr="000A5052">
                              <w:rPr>
                                <w:rFonts w:ascii="Calisto MT" w:hAnsi="Calisto MT"/>
                                <w:color w:val="4F6C35"/>
                                <w:sz w:val="40"/>
                                <w:szCs w:val="40"/>
                                <w:lang w:val="en-GB"/>
                              </w:rPr>
                              <w:t>Offer Letter</w:t>
                            </w:r>
                            <w:r w:rsidR="004B3A65" w:rsidRPr="000A5052">
                              <w:rPr>
                                <w:rFonts w:ascii="Calisto MT" w:hAnsi="Calisto MT"/>
                                <w:color w:val="4F6C35"/>
                                <w:sz w:val="40"/>
                                <w:szCs w:val="40"/>
                                <w:lang w:val="en-GB"/>
                              </w:rPr>
                              <w:t xml:space="preserve"> or Job Contract</w:t>
                            </w:r>
                          </w:p>
                          <w:p w14:paraId="1EA20E2F" w14:textId="486AB05D" w:rsidR="001376B3" w:rsidRPr="000A5052" w:rsidRDefault="001376B3" w:rsidP="001376B3">
                            <w:pPr>
                              <w:jc w:val="center"/>
                              <w:rPr>
                                <w:rFonts w:ascii="Calisto MT" w:hAnsi="Calisto MT"/>
                                <w:color w:val="4F6C35"/>
                                <w:sz w:val="40"/>
                                <w:szCs w:val="40"/>
                                <w:lang w:val="en-GB"/>
                              </w:rPr>
                            </w:pPr>
                            <w:r w:rsidRPr="000A5052">
                              <w:rPr>
                                <w:rFonts w:ascii="Calisto MT" w:hAnsi="Calisto MT"/>
                                <w:color w:val="4F6C35"/>
                                <w:sz w:val="40"/>
                                <w:szCs w:val="40"/>
                                <w:lang w:val="en-GB"/>
                              </w:rPr>
                              <w:t>Template</w:t>
                            </w:r>
                          </w:p>
                          <w:p w14:paraId="4D8C5AA3" w14:textId="77777777" w:rsidR="00D1079B" w:rsidRPr="000A5052" w:rsidRDefault="00D1079B" w:rsidP="001376B3">
                            <w:pPr>
                              <w:jc w:val="center"/>
                              <w:rPr>
                                <w:rFonts w:ascii="Calisto MT" w:hAnsi="Calisto MT"/>
                                <w:color w:val="002060"/>
                                <w:sz w:val="40"/>
                                <w:szCs w:val="40"/>
                                <w:lang w:val="en-GB"/>
                              </w:rPr>
                            </w:pPr>
                          </w:p>
                          <w:p w14:paraId="26F0C976" w14:textId="48DF2145" w:rsidR="00D1079B" w:rsidRPr="000A5052" w:rsidRDefault="00D1079B" w:rsidP="001376B3">
                            <w:pPr>
                              <w:jc w:val="center"/>
                              <w:rPr>
                                <w:rFonts w:ascii="Calisto MT" w:hAnsi="Calisto MT"/>
                                <w:color w:val="C0DCCD"/>
                                <w:sz w:val="20"/>
                                <w:szCs w:val="20"/>
                                <w:lang w:val="en-GB"/>
                              </w:rPr>
                            </w:pPr>
                            <w:r w:rsidRPr="000A5052">
                              <w:rPr>
                                <w:rFonts w:ascii="Calisto MT" w:hAnsi="Calisto MT"/>
                                <w:color w:val="C0DCCD"/>
                                <w:sz w:val="20"/>
                                <w:szCs w:val="20"/>
                                <w:lang w:val="en-GB"/>
                              </w:rPr>
                              <w:t xml:space="preserve">Use this customizable </w:t>
                            </w:r>
                            <w:proofErr w:type="spellStart"/>
                            <w:r w:rsidRPr="000A5052">
                              <w:rPr>
                                <w:rFonts w:ascii="Calisto MT" w:hAnsi="Calisto MT"/>
                                <w:color w:val="C0DCCD"/>
                                <w:sz w:val="20"/>
                                <w:szCs w:val="20"/>
                                <w:lang w:val="en-GB"/>
                              </w:rPr>
                              <w:t>Sharakah’s</w:t>
                            </w:r>
                            <w:proofErr w:type="spellEnd"/>
                            <w:r w:rsidRPr="000A5052">
                              <w:rPr>
                                <w:rFonts w:ascii="Calisto MT" w:hAnsi="Calisto MT"/>
                                <w:color w:val="C0DCCD"/>
                                <w:sz w:val="20"/>
                                <w:szCs w:val="20"/>
                                <w:lang w:val="en-GB"/>
                              </w:rPr>
                              <w:t xml:space="preserve"> </w:t>
                            </w:r>
                            <w:r w:rsidR="00070F93" w:rsidRPr="000A5052">
                              <w:rPr>
                                <w:rFonts w:ascii="Calisto MT" w:hAnsi="Calisto MT"/>
                                <w:color w:val="C0DCCD"/>
                                <w:sz w:val="20"/>
                                <w:szCs w:val="20"/>
                                <w:lang w:val="en-GB"/>
                              </w:rPr>
                              <w:t>Job offer letter</w:t>
                            </w:r>
                            <w:r w:rsidR="004B3A65" w:rsidRPr="000A5052">
                              <w:rPr>
                                <w:rFonts w:ascii="Calisto MT" w:hAnsi="Calisto MT"/>
                                <w:color w:val="C0DCCD"/>
                                <w:sz w:val="20"/>
                                <w:szCs w:val="20"/>
                                <w:lang w:val="en-GB"/>
                              </w:rPr>
                              <w:t xml:space="preserve"> or job contract</w:t>
                            </w:r>
                            <w:r w:rsidRPr="000A5052">
                              <w:rPr>
                                <w:rFonts w:ascii="Calisto MT" w:hAnsi="Calisto MT"/>
                                <w:color w:val="C0DCCD"/>
                                <w:sz w:val="20"/>
                                <w:szCs w:val="20"/>
                                <w:lang w:val="en-GB"/>
                              </w:rPr>
                              <w:t xml:space="preserve"> template as an outline for your company’s employment </w:t>
                            </w:r>
                            <w:r w:rsidR="00070F93" w:rsidRPr="000A5052">
                              <w:rPr>
                                <w:rFonts w:ascii="Calisto MT" w:hAnsi="Calisto MT"/>
                                <w:color w:val="C0DCCD"/>
                                <w:sz w:val="20"/>
                                <w:szCs w:val="20"/>
                                <w:lang w:val="en-GB"/>
                              </w:rPr>
                              <w:t>offer</w:t>
                            </w:r>
                            <w:r w:rsidRPr="000A5052">
                              <w:rPr>
                                <w:rFonts w:ascii="Calisto MT" w:hAnsi="Calisto MT"/>
                                <w:color w:val="C0DCCD"/>
                                <w:sz w:val="20"/>
                                <w:szCs w:val="20"/>
                                <w:lang w:val="en-GB"/>
                              </w:rPr>
                              <w:t xml:space="preserve">. </w:t>
                            </w:r>
                          </w:p>
                          <w:p w14:paraId="783B7CBA" w14:textId="77777777" w:rsidR="00545B07" w:rsidRPr="000A5052" w:rsidRDefault="00545B07" w:rsidP="001376B3">
                            <w:pPr>
                              <w:jc w:val="center"/>
                              <w:rPr>
                                <w:rFonts w:ascii="Calisto MT" w:hAnsi="Calisto MT"/>
                                <w:color w:val="C0DCCD"/>
                                <w:sz w:val="20"/>
                                <w:szCs w:val="20"/>
                                <w:lang w:val="en-GB"/>
                              </w:rPr>
                            </w:pPr>
                          </w:p>
                          <w:p w14:paraId="5CDFC4ED" w14:textId="77777777" w:rsidR="00545B07" w:rsidRPr="000A5052" w:rsidRDefault="00545B07" w:rsidP="001376B3">
                            <w:pPr>
                              <w:jc w:val="center"/>
                              <w:rPr>
                                <w:rFonts w:ascii="Calisto MT" w:hAnsi="Calisto MT"/>
                                <w:color w:val="C0DCCD"/>
                                <w:sz w:val="20"/>
                                <w:szCs w:val="20"/>
                                <w:lang w:val="en-GB"/>
                              </w:rPr>
                            </w:pPr>
                          </w:p>
                          <w:p w14:paraId="1F225861" w14:textId="7D314609" w:rsidR="00D1079B" w:rsidRPr="000A5052" w:rsidRDefault="00545B07" w:rsidP="001376B3">
                            <w:pPr>
                              <w:jc w:val="center"/>
                              <w:rPr>
                                <w:rFonts w:ascii="Calisto MT" w:hAnsi="Calisto MT"/>
                                <w:color w:val="C0DCCD"/>
                                <w:sz w:val="40"/>
                                <w:szCs w:val="40"/>
                                <w:lang w:val="en-GB"/>
                              </w:rPr>
                            </w:pPr>
                            <w:r w:rsidRPr="000A5052">
                              <w:rPr>
                                <w:rFonts w:ascii="Calisto MT" w:hAnsi="Calisto MT"/>
                                <w:color w:val="C0DCCD"/>
                                <w:sz w:val="20"/>
                                <w:szCs w:val="20"/>
                                <w:lang w:val="en-GB"/>
                              </w:rPr>
                              <w:t>The template outlines various areas that can be easily customized to align with the specific requirements of your company.</w:t>
                            </w:r>
                          </w:p>
                          <w:p w14:paraId="1B6DF4B5" w14:textId="77777777" w:rsidR="00D1079B" w:rsidRPr="000A5052" w:rsidRDefault="00D1079B" w:rsidP="001376B3">
                            <w:pPr>
                              <w:jc w:val="center"/>
                              <w:rPr>
                                <w:rFonts w:ascii="Calisto MT" w:hAnsi="Calisto MT"/>
                                <w:color w:val="00206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809BA" id="_x0000_t202" coordsize="21600,21600" o:spt="202" path="m,l,21600r21600,l21600,xe">
                <v:stroke joinstyle="miter"/>
                <v:path gradientshapeok="t" o:connecttype="rect"/>
              </v:shapetype>
              <v:shape id="Text Box 2" o:spid="_x0000_s1026" type="#_x0000_t202" style="position:absolute;margin-left:160.55pt;margin-top:9.75pt;width:267.85pt;height:201.9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" stroked="f">
                <v:textbox>
                  <w:txbxContent>
                    <w:p w14:paraId="0BD23CCC" w14:textId="77777777" w:rsidR="001376B3" w:rsidRPr="000A5052" w:rsidRDefault="001376B3" w:rsidP="001376B3">
                      <w:pPr>
                        <w:jc w:val="center"/>
                        <w:rPr>
                          <w:color w:val="002060"/>
                          <w:sz w:val="40"/>
                          <w:szCs w:val="40"/>
                          <w:lang w:val="en-GB"/>
                        </w:rPr>
                      </w:pPr>
                    </w:p>
                    <w:p w14:paraId="3FFCAD7C" w14:textId="7A88A5D4" w:rsidR="00D1079B" w:rsidRPr="000A5052" w:rsidRDefault="00070F93" w:rsidP="001376B3">
                      <w:pPr>
                        <w:jc w:val="center"/>
                        <w:rPr>
                          <w:rFonts w:ascii="Calisto MT" w:hAnsi="Calisto MT"/>
                          <w:color w:val="4F6C35"/>
                          <w:sz w:val="40"/>
                          <w:szCs w:val="40"/>
                          <w:lang w:val="en-GB"/>
                        </w:rPr>
                      </w:pPr>
                      <w:r w:rsidRPr="000A5052">
                        <w:rPr>
                          <w:rFonts w:ascii="Calisto MT" w:hAnsi="Calisto MT"/>
                          <w:color w:val="4F6C35"/>
                          <w:sz w:val="40"/>
                          <w:szCs w:val="40"/>
                          <w:lang w:val="en-GB"/>
                        </w:rPr>
                        <w:t>Offer Letter</w:t>
                      </w:r>
                      <w:r w:rsidR="004B3A65" w:rsidRPr="000A5052">
                        <w:rPr>
                          <w:rFonts w:ascii="Calisto MT" w:hAnsi="Calisto MT"/>
                          <w:color w:val="4F6C35"/>
                          <w:sz w:val="40"/>
                          <w:szCs w:val="40"/>
                          <w:lang w:val="en-GB"/>
                        </w:rPr>
                        <w:t xml:space="preserve"> or Job Contract</w:t>
                      </w:r>
                    </w:p>
                    <w:p w14:paraId="1EA20E2F" w14:textId="486AB05D" w:rsidR="001376B3" w:rsidRPr="000A5052" w:rsidRDefault="001376B3" w:rsidP="001376B3">
                      <w:pPr>
                        <w:jc w:val="center"/>
                        <w:rPr>
                          <w:rFonts w:ascii="Calisto MT" w:hAnsi="Calisto MT"/>
                          <w:color w:val="4F6C35"/>
                          <w:sz w:val="40"/>
                          <w:szCs w:val="40"/>
                          <w:lang w:val="en-GB"/>
                        </w:rPr>
                      </w:pPr>
                      <w:r w:rsidRPr="000A5052">
                        <w:rPr>
                          <w:rFonts w:ascii="Calisto MT" w:hAnsi="Calisto MT"/>
                          <w:color w:val="4F6C35"/>
                          <w:sz w:val="40"/>
                          <w:szCs w:val="40"/>
                          <w:lang w:val="en-GB"/>
                        </w:rPr>
                        <w:t>Template</w:t>
                      </w:r>
                    </w:p>
                    <w:p w14:paraId="4D8C5AA3" w14:textId="77777777" w:rsidR="00D1079B" w:rsidRPr="000A5052" w:rsidRDefault="00D1079B" w:rsidP="001376B3">
                      <w:pPr>
                        <w:jc w:val="center"/>
                        <w:rPr>
                          <w:rFonts w:ascii="Calisto MT" w:hAnsi="Calisto MT"/>
                          <w:color w:val="002060"/>
                          <w:sz w:val="40"/>
                          <w:szCs w:val="40"/>
                          <w:lang w:val="en-GB"/>
                        </w:rPr>
                      </w:pPr>
                    </w:p>
                    <w:p w14:paraId="26F0C976" w14:textId="48DF2145" w:rsidR="00D1079B" w:rsidRPr="000A5052" w:rsidRDefault="00D1079B" w:rsidP="001376B3">
                      <w:pPr>
                        <w:jc w:val="center"/>
                        <w:rPr>
                          <w:rFonts w:ascii="Calisto MT" w:hAnsi="Calisto MT"/>
                          <w:color w:val="C0DCCD"/>
                          <w:sz w:val="20"/>
                          <w:szCs w:val="20"/>
                          <w:lang w:val="en-GB"/>
                        </w:rPr>
                      </w:pPr>
                      <w:r w:rsidRPr="000A5052">
                        <w:rPr>
                          <w:rFonts w:ascii="Calisto MT" w:hAnsi="Calisto MT"/>
                          <w:color w:val="C0DCCD"/>
                          <w:sz w:val="20"/>
                          <w:szCs w:val="20"/>
                          <w:lang w:val="en-GB"/>
                        </w:rPr>
                        <w:t xml:space="preserve">Use this customizable </w:t>
                      </w:r>
                      <w:proofErr w:type="spellStart"/>
                      <w:r w:rsidRPr="000A5052">
                        <w:rPr>
                          <w:rFonts w:ascii="Calisto MT" w:hAnsi="Calisto MT"/>
                          <w:color w:val="C0DCCD"/>
                          <w:sz w:val="20"/>
                          <w:szCs w:val="20"/>
                          <w:lang w:val="en-GB"/>
                        </w:rPr>
                        <w:t>Sharakah’s</w:t>
                      </w:r>
                      <w:proofErr w:type="spellEnd"/>
                      <w:r w:rsidRPr="000A5052">
                        <w:rPr>
                          <w:rFonts w:ascii="Calisto MT" w:hAnsi="Calisto MT"/>
                          <w:color w:val="C0DCCD"/>
                          <w:sz w:val="20"/>
                          <w:szCs w:val="20"/>
                          <w:lang w:val="en-GB"/>
                        </w:rPr>
                        <w:t xml:space="preserve"> </w:t>
                      </w:r>
                      <w:r w:rsidR="00070F93" w:rsidRPr="000A5052">
                        <w:rPr>
                          <w:rFonts w:ascii="Calisto MT" w:hAnsi="Calisto MT"/>
                          <w:color w:val="C0DCCD"/>
                          <w:sz w:val="20"/>
                          <w:szCs w:val="20"/>
                          <w:lang w:val="en-GB"/>
                        </w:rPr>
                        <w:t>Job offer letter</w:t>
                      </w:r>
                      <w:r w:rsidR="004B3A65" w:rsidRPr="000A5052">
                        <w:rPr>
                          <w:rFonts w:ascii="Calisto MT" w:hAnsi="Calisto MT"/>
                          <w:color w:val="C0DCCD"/>
                          <w:sz w:val="20"/>
                          <w:szCs w:val="20"/>
                          <w:lang w:val="en-GB"/>
                        </w:rPr>
                        <w:t xml:space="preserve"> or job contract</w:t>
                      </w:r>
                      <w:r w:rsidRPr="000A5052">
                        <w:rPr>
                          <w:rFonts w:ascii="Calisto MT" w:hAnsi="Calisto MT"/>
                          <w:color w:val="C0DCCD"/>
                          <w:sz w:val="20"/>
                          <w:szCs w:val="20"/>
                          <w:lang w:val="en-GB"/>
                        </w:rPr>
                        <w:t xml:space="preserve"> template as an outline for your company’s employment </w:t>
                      </w:r>
                      <w:r w:rsidR="00070F93" w:rsidRPr="000A5052">
                        <w:rPr>
                          <w:rFonts w:ascii="Calisto MT" w:hAnsi="Calisto MT"/>
                          <w:color w:val="C0DCCD"/>
                          <w:sz w:val="20"/>
                          <w:szCs w:val="20"/>
                          <w:lang w:val="en-GB"/>
                        </w:rPr>
                        <w:t>offer</w:t>
                      </w:r>
                      <w:r w:rsidRPr="000A5052">
                        <w:rPr>
                          <w:rFonts w:ascii="Calisto MT" w:hAnsi="Calisto MT"/>
                          <w:color w:val="C0DCCD"/>
                          <w:sz w:val="20"/>
                          <w:szCs w:val="20"/>
                          <w:lang w:val="en-GB"/>
                        </w:rPr>
                        <w:t xml:space="preserve">. </w:t>
                      </w:r>
                    </w:p>
                    <w:p w14:paraId="783B7CBA" w14:textId="77777777" w:rsidR="00545B07" w:rsidRPr="000A5052" w:rsidRDefault="00545B07" w:rsidP="001376B3">
                      <w:pPr>
                        <w:jc w:val="center"/>
                        <w:rPr>
                          <w:rFonts w:ascii="Calisto MT" w:hAnsi="Calisto MT"/>
                          <w:color w:val="C0DCCD"/>
                          <w:sz w:val="20"/>
                          <w:szCs w:val="20"/>
                          <w:lang w:val="en-GB"/>
                        </w:rPr>
                      </w:pPr>
                    </w:p>
                    <w:p w14:paraId="5CDFC4ED" w14:textId="77777777" w:rsidR="00545B07" w:rsidRPr="000A5052" w:rsidRDefault="00545B07" w:rsidP="001376B3">
                      <w:pPr>
                        <w:jc w:val="center"/>
                        <w:rPr>
                          <w:rFonts w:ascii="Calisto MT" w:hAnsi="Calisto MT"/>
                          <w:color w:val="C0DCCD"/>
                          <w:sz w:val="20"/>
                          <w:szCs w:val="20"/>
                          <w:lang w:val="en-GB"/>
                        </w:rPr>
                      </w:pPr>
                    </w:p>
                    <w:p w14:paraId="1F225861" w14:textId="7D314609" w:rsidR="00D1079B" w:rsidRPr="000A5052" w:rsidRDefault="00545B07" w:rsidP="001376B3">
                      <w:pPr>
                        <w:jc w:val="center"/>
                        <w:rPr>
                          <w:rFonts w:ascii="Calisto MT" w:hAnsi="Calisto MT"/>
                          <w:color w:val="C0DCCD"/>
                          <w:sz w:val="40"/>
                          <w:szCs w:val="40"/>
                          <w:lang w:val="en-GB"/>
                        </w:rPr>
                      </w:pPr>
                      <w:r w:rsidRPr="000A5052">
                        <w:rPr>
                          <w:rFonts w:ascii="Calisto MT" w:hAnsi="Calisto MT"/>
                          <w:color w:val="C0DCCD"/>
                          <w:sz w:val="20"/>
                          <w:szCs w:val="20"/>
                          <w:lang w:val="en-GB"/>
                        </w:rPr>
                        <w:t>The template outlines various areas that can be easily customized to align with the specific requirements of your company.</w:t>
                      </w:r>
                    </w:p>
                    <w:p w14:paraId="1B6DF4B5" w14:textId="77777777" w:rsidR="00D1079B" w:rsidRPr="000A5052" w:rsidRDefault="00D1079B" w:rsidP="001376B3">
                      <w:pPr>
                        <w:jc w:val="center"/>
                        <w:rPr>
                          <w:rFonts w:ascii="Calisto MT" w:hAnsi="Calisto MT"/>
                          <w:color w:val="002060"/>
                          <w:sz w:val="48"/>
                          <w:szCs w:val="48"/>
                        </w:rPr>
                      </w:pPr>
                    </w:p>
                  </w:txbxContent>
                </v:textbox>
                <w10:wrap type="square"/>
              </v:shape>
            </w:pict>
          </mc:Fallback>
        </mc:AlternateContent>
      </w:r>
    </w:p>
    <w:p w14:paraId="348AD2E6" w14:textId="6E8022CC" w:rsidR="00EE7FB7" w:rsidRDefault="00EE7FB7">
      <w:pPr>
        <w:pStyle w:val="BodyText"/>
        <w:rPr>
          <w:rFonts w:ascii="Times New Roman"/>
          <w:sz w:val="20"/>
        </w:rPr>
      </w:pPr>
    </w:p>
    <w:p w14:paraId="4CC98DAE" w14:textId="77777777" w:rsidR="00EE7FB7" w:rsidRDefault="00EE7FB7">
      <w:pPr>
        <w:pStyle w:val="BodyText"/>
        <w:rPr>
          <w:rFonts w:ascii="Times New Roman"/>
          <w:sz w:val="20"/>
        </w:rPr>
      </w:pPr>
    </w:p>
    <w:p w14:paraId="6B4D3B07" w14:textId="77777777" w:rsidR="00EE7FB7" w:rsidRDefault="00EE7FB7">
      <w:pPr>
        <w:pStyle w:val="BodyText"/>
        <w:rPr>
          <w:rFonts w:ascii="Times New Roman"/>
          <w:sz w:val="20"/>
        </w:rPr>
      </w:pPr>
    </w:p>
    <w:p w14:paraId="0CDE6E30" w14:textId="77777777" w:rsidR="00EE7FB7" w:rsidRDefault="00EE7FB7">
      <w:pPr>
        <w:pStyle w:val="BodyText"/>
        <w:rPr>
          <w:rFonts w:ascii="Times New Roman"/>
          <w:sz w:val="20"/>
        </w:rPr>
      </w:pPr>
    </w:p>
    <w:p w14:paraId="4C35D79E" w14:textId="77777777" w:rsidR="00EE7FB7" w:rsidRDefault="00EE7FB7">
      <w:pPr>
        <w:pStyle w:val="BodyText"/>
        <w:rPr>
          <w:rFonts w:ascii="Times New Roman"/>
          <w:sz w:val="20"/>
        </w:rPr>
      </w:pPr>
    </w:p>
    <w:p w14:paraId="489D9A5F" w14:textId="77777777" w:rsidR="00EE7FB7" w:rsidRDefault="00EE7FB7">
      <w:pPr>
        <w:pStyle w:val="BodyText"/>
        <w:rPr>
          <w:rFonts w:ascii="Times New Roman"/>
          <w:sz w:val="20"/>
        </w:rPr>
      </w:pPr>
    </w:p>
    <w:p w14:paraId="6137FD69" w14:textId="77777777" w:rsidR="00EE7FB7" w:rsidRDefault="00EE7FB7">
      <w:pPr>
        <w:pStyle w:val="BodyText"/>
        <w:rPr>
          <w:rFonts w:ascii="Times New Roman"/>
          <w:sz w:val="20"/>
        </w:rPr>
      </w:pPr>
    </w:p>
    <w:p w14:paraId="3C018940" w14:textId="77777777" w:rsidR="00EE7FB7" w:rsidRDefault="00EE7FB7">
      <w:pPr>
        <w:pStyle w:val="BodyText"/>
        <w:rPr>
          <w:rFonts w:ascii="Times New Roman"/>
          <w:sz w:val="20"/>
        </w:rPr>
      </w:pPr>
    </w:p>
    <w:p w14:paraId="21FB2981" w14:textId="77777777" w:rsidR="00EE7FB7" w:rsidRDefault="00EE7FB7">
      <w:pPr>
        <w:pStyle w:val="BodyText"/>
        <w:rPr>
          <w:rFonts w:ascii="Times New Roman"/>
          <w:sz w:val="20"/>
        </w:rPr>
      </w:pPr>
    </w:p>
    <w:p w14:paraId="3B73F7C1" w14:textId="77777777" w:rsidR="00EE7FB7" w:rsidRDefault="00EE7FB7">
      <w:pPr>
        <w:pStyle w:val="BodyText"/>
        <w:rPr>
          <w:rFonts w:ascii="Times New Roman"/>
          <w:sz w:val="20"/>
        </w:rPr>
      </w:pPr>
    </w:p>
    <w:p w14:paraId="6AF4824C" w14:textId="77777777" w:rsidR="00EE7FB7" w:rsidRDefault="00EE7FB7">
      <w:pPr>
        <w:pStyle w:val="BodyText"/>
        <w:rPr>
          <w:rFonts w:ascii="Times New Roman"/>
          <w:sz w:val="20"/>
        </w:rPr>
      </w:pPr>
    </w:p>
    <w:p w14:paraId="41379FFC" w14:textId="77777777" w:rsidR="00EE7FB7" w:rsidRDefault="00EE7FB7">
      <w:pPr>
        <w:pStyle w:val="BodyText"/>
        <w:rPr>
          <w:rFonts w:ascii="Times New Roman"/>
          <w:sz w:val="20"/>
        </w:rPr>
      </w:pPr>
    </w:p>
    <w:p w14:paraId="0E01627D" w14:textId="77777777" w:rsidR="00EE7FB7" w:rsidRDefault="00EE7FB7">
      <w:pPr>
        <w:pStyle w:val="BodyText"/>
        <w:rPr>
          <w:rFonts w:ascii="Times New Roman"/>
          <w:sz w:val="20"/>
        </w:rPr>
      </w:pPr>
    </w:p>
    <w:p w14:paraId="662C0403" w14:textId="77777777" w:rsidR="00EE7FB7" w:rsidRDefault="00EE7FB7">
      <w:pPr>
        <w:pStyle w:val="BodyText"/>
        <w:rPr>
          <w:rFonts w:ascii="Times New Roman"/>
          <w:sz w:val="20"/>
        </w:rPr>
      </w:pPr>
    </w:p>
    <w:p w14:paraId="41A2E68B" w14:textId="77777777" w:rsidR="00EE7FB7" w:rsidRDefault="00EE7FB7">
      <w:pPr>
        <w:pStyle w:val="BodyText"/>
        <w:rPr>
          <w:rFonts w:ascii="Times New Roman"/>
          <w:sz w:val="20"/>
        </w:rPr>
      </w:pPr>
    </w:p>
    <w:p w14:paraId="21733B37" w14:textId="77777777" w:rsidR="00EE7FB7" w:rsidRDefault="00EE7FB7">
      <w:pPr>
        <w:pStyle w:val="BodyText"/>
        <w:rPr>
          <w:rFonts w:ascii="Times New Roman"/>
          <w:sz w:val="20"/>
        </w:rPr>
      </w:pPr>
    </w:p>
    <w:p w14:paraId="5CB362DA" w14:textId="77777777" w:rsidR="00EE7FB7" w:rsidRDefault="00EE7FB7">
      <w:pPr>
        <w:pStyle w:val="BodyText"/>
        <w:rPr>
          <w:rFonts w:ascii="Times New Roman"/>
          <w:sz w:val="20"/>
        </w:rPr>
      </w:pPr>
    </w:p>
    <w:p w14:paraId="68E43609" w14:textId="77777777" w:rsidR="00EE7FB7" w:rsidRDefault="00EE7FB7">
      <w:pPr>
        <w:pStyle w:val="BodyText"/>
        <w:rPr>
          <w:rFonts w:ascii="Times New Roman"/>
          <w:sz w:val="20"/>
        </w:rPr>
      </w:pPr>
    </w:p>
    <w:p w14:paraId="15F9E63E" w14:textId="77777777" w:rsidR="00EE7FB7" w:rsidRDefault="00EE7FB7">
      <w:pPr>
        <w:pStyle w:val="BodyText"/>
        <w:rPr>
          <w:rFonts w:ascii="Times New Roman"/>
          <w:sz w:val="20"/>
        </w:rPr>
      </w:pPr>
    </w:p>
    <w:p w14:paraId="2F028C60" w14:textId="77777777" w:rsidR="00EE7FB7" w:rsidRDefault="00EE7FB7">
      <w:pPr>
        <w:pStyle w:val="BodyText"/>
        <w:rPr>
          <w:rFonts w:ascii="Times New Roman"/>
          <w:sz w:val="20"/>
        </w:rPr>
      </w:pPr>
    </w:p>
    <w:p w14:paraId="0FD00D07" w14:textId="77777777" w:rsidR="00EE7FB7" w:rsidRDefault="00EE7FB7">
      <w:pPr>
        <w:pStyle w:val="BodyText"/>
        <w:rPr>
          <w:rFonts w:ascii="Times New Roman"/>
          <w:sz w:val="20"/>
        </w:rPr>
      </w:pPr>
    </w:p>
    <w:p w14:paraId="3B908A54" w14:textId="77777777" w:rsidR="00EE7FB7" w:rsidRDefault="00EE7FB7">
      <w:pPr>
        <w:pStyle w:val="BodyText"/>
        <w:rPr>
          <w:rFonts w:ascii="Times New Roman"/>
          <w:sz w:val="20"/>
        </w:rPr>
      </w:pPr>
    </w:p>
    <w:p w14:paraId="3317889D" w14:textId="77777777" w:rsidR="00EE7FB7" w:rsidRDefault="00EE7FB7">
      <w:pPr>
        <w:pStyle w:val="BodyText"/>
        <w:rPr>
          <w:rFonts w:ascii="Times New Roman"/>
          <w:sz w:val="20"/>
        </w:rPr>
      </w:pPr>
    </w:p>
    <w:p w14:paraId="28E0CF8B" w14:textId="77777777" w:rsidR="00EE7FB7" w:rsidRDefault="00EE7FB7">
      <w:pPr>
        <w:pStyle w:val="BodyText"/>
        <w:rPr>
          <w:rFonts w:ascii="Times New Roman"/>
          <w:sz w:val="20"/>
        </w:rPr>
      </w:pPr>
    </w:p>
    <w:p w14:paraId="5386DF89" w14:textId="77777777" w:rsidR="00EE7FB7" w:rsidRDefault="00EE7FB7">
      <w:pPr>
        <w:pStyle w:val="BodyText"/>
        <w:rPr>
          <w:rFonts w:ascii="Times New Roman"/>
          <w:sz w:val="20"/>
        </w:rPr>
      </w:pPr>
    </w:p>
    <w:p w14:paraId="783A7504" w14:textId="77777777" w:rsidR="00EE7FB7" w:rsidRDefault="00EE7FB7">
      <w:pPr>
        <w:pStyle w:val="BodyText"/>
        <w:rPr>
          <w:rFonts w:ascii="Times New Roman"/>
          <w:sz w:val="20"/>
        </w:rPr>
      </w:pPr>
    </w:p>
    <w:p w14:paraId="75A80A05" w14:textId="77777777" w:rsidR="00EE7FB7" w:rsidRDefault="00EE7FB7">
      <w:pPr>
        <w:pStyle w:val="BodyText"/>
        <w:rPr>
          <w:rFonts w:ascii="Times New Roman"/>
          <w:sz w:val="20"/>
        </w:rPr>
      </w:pPr>
    </w:p>
    <w:p w14:paraId="4A954D7D" w14:textId="77777777" w:rsidR="00EE7FB7" w:rsidRDefault="00EE7FB7">
      <w:pPr>
        <w:pStyle w:val="BodyText"/>
        <w:rPr>
          <w:rFonts w:ascii="Times New Roman"/>
          <w:sz w:val="20"/>
        </w:rPr>
      </w:pPr>
    </w:p>
    <w:p w14:paraId="5CCA8EFF" w14:textId="77777777" w:rsidR="00EE7FB7" w:rsidRDefault="00EE7FB7">
      <w:pPr>
        <w:pStyle w:val="BodyText"/>
        <w:rPr>
          <w:rFonts w:ascii="Times New Roman"/>
          <w:sz w:val="20"/>
        </w:rPr>
      </w:pPr>
    </w:p>
    <w:p w14:paraId="61DCBDA0" w14:textId="77777777" w:rsidR="00EE7FB7" w:rsidRDefault="00EE7FB7">
      <w:pPr>
        <w:pStyle w:val="BodyText"/>
        <w:rPr>
          <w:rFonts w:ascii="Times New Roman"/>
          <w:sz w:val="20"/>
        </w:rPr>
      </w:pPr>
    </w:p>
    <w:p w14:paraId="6C63A007" w14:textId="77777777" w:rsidR="00EE7FB7" w:rsidRDefault="00EE7FB7">
      <w:pPr>
        <w:pStyle w:val="BodyText"/>
        <w:rPr>
          <w:rFonts w:ascii="Times New Roman"/>
          <w:sz w:val="20"/>
        </w:rPr>
      </w:pPr>
    </w:p>
    <w:p w14:paraId="44FF24E1" w14:textId="77777777" w:rsidR="00EE7FB7" w:rsidRDefault="00EE7FB7">
      <w:pPr>
        <w:pStyle w:val="BodyText"/>
        <w:rPr>
          <w:rFonts w:ascii="Times New Roman"/>
          <w:sz w:val="20"/>
        </w:rPr>
      </w:pPr>
    </w:p>
    <w:p w14:paraId="0B369ACB" w14:textId="77777777" w:rsidR="00EE7FB7" w:rsidRDefault="00EE7FB7">
      <w:pPr>
        <w:pStyle w:val="BodyText"/>
        <w:rPr>
          <w:rFonts w:ascii="Times New Roman"/>
          <w:sz w:val="20"/>
        </w:rPr>
      </w:pPr>
    </w:p>
    <w:p w14:paraId="48DD030F" w14:textId="77777777" w:rsidR="00EE7FB7" w:rsidRDefault="00EE7FB7">
      <w:pPr>
        <w:pStyle w:val="BodyText"/>
        <w:rPr>
          <w:rFonts w:ascii="Times New Roman"/>
          <w:sz w:val="20"/>
        </w:rPr>
      </w:pPr>
    </w:p>
    <w:p w14:paraId="61CB41D2" w14:textId="77777777" w:rsidR="00EE7FB7" w:rsidRDefault="00EE7FB7">
      <w:pPr>
        <w:pStyle w:val="BodyText"/>
        <w:rPr>
          <w:rFonts w:ascii="Times New Roman"/>
          <w:sz w:val="20"/>
        </w:rPr>
      </w:pPr>
    </w:p>
    <w:p w14:paraId="05E8EBCE" w14:textId="4AE21510" w:rsidR="00D1079B" w:rsidRDefault="004636B8" w:rsidP="00C35747">
      <w:pPr>
        <w:pStyle w:val="BodyText"/>
        <w:rPr>
          <w:rFonts w:asciiTheme="majorHAnsi" w:hAnsiTheme="majorHAnsi"/>
          <w:szCs w:val="24"/>
        </w:rPr>
      </w:pPr>
      <w:r w:rsidRPr="00D1079B">
        <w:rPr>
          <w:rFonts w:ascii="Times New Roman"/>
          <w:noProof/>
          <w:sz w:val="20"/>
        </w:rPr>
        <w:lastRenderedPageBreak/>
        <mc:AlternateContent>
          <mc:Choice Requires="wps">
            <w:drawing>
              <wp:anchor distT="45720" distB="45720" distL="114300" distR="114300" simplePos="0" relativeHeight="251650560" behindDoc="0" locked="0" layoutInCell="1" allowOverlap="1" wp14:anchorId="060B2362" wp14:editId="2F0F9273">
                <wp:simplePos x="0" y="0"/>
                <wp:positionH relativeFrom="column">
                  <wp:posOffset>617855</wp:posOffset>
                </wp:positionH>
                <wp:positionV relativeFrom="paragraph">
                  <wp:posOffset>0</wp:posOffset>
                </wp:positionV>
                <wp:extent cx="5682615" cy="7546340"/>
                <wp:effectExtent l="0" t="0" r="0" b="0"/>
                <wp:wrapSquare wrapText="bothSides"/>
                <wp:docPr id="1039569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7546340"/>
                        </a:xfrm>
                        <a:prstGeom prst="rect">
                          <a:avLst/>
                        </a:prstGeom>
                        <a:solidFill>
                          <a:srgbClr val="FFFFFF"/>
                        </a:solidFill>
                        <a:ln w="9525">
                          <a:noFill/>
                          <a:miter lim="800000"/>
                          <a:headEnd/>
                          <a:tailEnd/>
                        </a:ln>
                      </wps:spPr>
                      <wps:txbx>
                        <w:txbxContent>
                          <w:p w14:paraId="4E2996AB" w14:textId="77777777" w:rsidR="00D1079B" w:rsidRDefault="00D1079B" w:rsidP="00D1079B">
                            <w:pPr>
                              <w:rPr>
                                <w:rFonts w:asciiTheme="majorHAnsi" w:hAnsiTheme="majorHAnsi"/>
                                <w:sz w:val="44"/>
                                <w:szCs w:val="44"/>
                              </w:rPr>
                            </w:pPr>
                          </w:p>
                          <w:p w14:paraId="6FB82B61" w14:textId="77777777" w:rsidR="00070F93" w:rsidRPr="00070F93" w:rsidRDefault="00070F93" w:rsidP="00070F93">
                            <w:pPr>
                              <w:rPr>
                                <w:rFonts w:asciiTheme="majorHAnsi" w:hAnsiTheme="majorHAnsi"/>
                                <w:b/>
                                <w:bCs/>
                              </w:rPr>
                            </w:pPr>
                            <w:r w:rsidRPr="00070F93">
                              <w:rPr>
                                <w:rFonts w:asciiTheme="majorHAnsi" w:hAnsiTheme="majorHAnsi"/>
                                <w:b/>
                                <w:bCs/>
                              </w:rPr>
                              <w:t>Ref.:</w:t>
                            </w:r>
                          </w:p>
                          <w:p w14:paraId="07651483" w14:textId="77777777" w:rsidR="00070F93" w:rsidRPr="00070F93" w:rsidRDefault="00070F93" w:rsidP="00070F93">
                            <w:pPr>
                              <w:rPr>
                                <w:rFonts w:asciiTheme="majorHAnsi" w:hAnsiTheme="majorHAnsi"/>
                                <w:b/>
                                <w:bCs/>
                              </w:rPr>
                            </w:pPr>
                            <w:r w:rsidRPr="00070F93">
                              <w:rPr>
                                <w:rFonts w:asciiTheme="majorHAnsi" w:hAnsiTheme="majorHAnsi"/>
                                <w:b/>
                                <w:bCs/>
                              </w:rPr>
                              <w:t xml:space="preserve">Date: </w:t>
                            </w:r>
                          </w:p>
                          <w:p w14:paraId="4BD0AB33" w14:textId="77777777" w:rsidR="00070F93" w:rsidRPr="00070F93" w:rsidRDefault="00070F93" w:rsidP="00070F93">
                            <w:pPr>
                              <w:rPr>
                                <w:rFonts w:asciiTheme="majorHAnsi" w:hAnsiTheme="majorHAnsi"/>
                              </w:rPr>
                            </w:pPr>
                          </w:p>
                          <w:p w14:paraId="1F44938E" w14:textId="3EDA8CAB" w:rsidR="00070F93" w:rsidRPr="00070F93" w:rsidRDefault="00070F93" w:rsidP="00070F93">
                            <w:pPr>
                              <w:rPr>
                                <w:rFonts w:asciiTheme="majorHAnsi" w:hAnsiTheme="majorHAnsi"/>
                                <w:b/>
                                <w:bCs/>
                              </w:rPr>
                            </w:pPr>
                            <w:proofErr w:type="spellStart"/>
                            <w:r w:rsidRPr="00070F93">
                              <w:rPr>
                                <w:rFonts w:asciiTheme="majorHAnsi" w:hAnsiTheme="majorHAnsi"/>
                                <w:b/>
                                <w:bCs/>
                              </w:rPr>
                              <w:t>Mr</w:t>
                            </w:r>
                            <w:proofErr w:type="spellEnd"/>
                            <w:r w:rsidRPr="00070F93">
                              <w:rPr>
                                <w:rFonts w:asciiTheme="majorHAnsi" w:hAnsiTheme="majorHAnsi"/>
                                <w:b/>
                                <w:bCs/>
                              </w:rPr>
                              <w:t>: [</w:t>
                            </w:r>
                            <w:r w:rsidR="004B3A65">
                              <w:rPr>
                                <w:rFonts w:asciiTheme="majorHAnsi" w:hAnsiTheme="majorHAnsi"/>
                                <w:b/>
                                <w:bCs/>
                              </w:rPr>
                              <w:t>C</w:t>
                            </w:r>
                            <w:r w:rsidRPr="00070F93">
                              <w:rPr>
                                <w:rFonts w:asciiTheme="majorHAnsi" w:hAnsiTheme="majorHAnsi"/>
                                <w:b/>
                                <w:bCs/>
                              </w:rPr>
                              <w:t>andidate name]</w:t>
                            </w:r>
                          </w:p>
                          <w:p w14:paraId="5BFC5200" w14:textId="5207B337" w:rsidR="00070F93" w:rsidRPr="00070F93" w:rsidRDefault="00070F93" w:rsidP="00070F93">
                            <w:pPr>
                              <w:rPr>
                                <w:rFonts w:asciiTheme="majorHAnsi" w:hAnsiTheme="majorHAnsi"/>
                                <w:b/>
                                <w:bCs/>
                              </w:rPr>
                            </w:pPr>
                            <w:r w:rsidRPr="00070F93">
                              <w:rPr>
                                <w:rFonts w:asciiTheme="majorHAnsi" w:hAnsiTheme="majorHAnsi"/>
                                <w:b/>
                                <w:bCs/>
                              </w:rPr>
                              <w:t>ID or Passport No: [</w:t>
                            </w:r>
                            <w:r w:rsidR="004B3A65">
                              <w:rPr>
                                <w:rFonts w:asciiTheme="majorHAnsi" w:hAnsiTheme="majorHAnsi"/>
                                <w:b/>
                                <w:bCs/>
                              </w:rPr>
                              <w:t>F</w:t>
                            </w:r>
                            <w:r w:rsidRPr="00070F93">
                              <w:rPr>
                                <w:rFonts w:asciiTheme="majorHAnsi" w:hAnsiTheme="majorHAnsi"/>
                                <w:b/>
                                <w:bCs/>
                              </w:rPr>
                              <w:t>or the candidate]</w:t>
                            </w:r>
                          </w:p>
                          <w:p w14:paraId="79E2B3DF" w14:textId="77777777" w:rsidR="00070F93" w:rsidRPr="00070F93" w:rsidRDefault="00070F93" w:rsidP="00070F93">
                            <w:pPr>
                              <w:rPr>
                                <w:rFonts w:asciiTheme="majorHAnsi" w:hAnsiTheme="majorHAnsi"/>
                              </w:rPr>
                            </w:pPr>
                          </w:p>
                          <w:p w14:paraId="091B651B" w14:textId="4DC363E9" w:rsidR="00070F93" w:rsidRPr="00070F93" w:rsidRDefault="00070F93" w:rsidP="00070F93">
                            <w:pPr>
                              <w:rPr>
                                <w:rFonts w:asciiTheme="majorHAnsi" w:hAnsiTheme="majorHAnsi"/>
                                <w:b/>
                                <w:u w:val="single"/>
                              </w:rPr>
                            </w:pPr>
                            <w:r w:rsidRPr="00070F93">
                              <w:rPr>
                                <w:rFonts w:asciiTheme="majorHAnsi" w:hAnsiTheme="majorHAnsi"/>
                                <w:b/>
                                <w:u w:val="single"/>
                              </w:rPr>
                              <w:t>Subject: Employment Offer Letter for the Position of [</w:t>
                            </w:r>
                            <w:r w:rsidR="004B3A65">
                              <w:rPr>
                                <w:rFonts w:asciiTheme="majorHAnsi" w:hAnsiTheme="majorHAnsi"/>
                                <w:b/>
                                <w:u w:val="single"/>
                              </w:rPr>
                              <w:t>N</w:t>
                            </w:r>
                            <w:r w:rsidRPr="00070F93">
                              <w:rPr>
                                <w:rFonts w:asciiTheme="majorHAnsi" w:hAnsiTheme="majorHAnsi"/>
                                <w:b/>
                                <w:u w:val="single"/>
                              </w:rPr>
                              <w:t>ame of position]</w:t>
                            </w:r>
                          </w:p>
                          <w:p w14:paraId="7B027048" w14:textId="77777777" w:rsidR="00070F93" w:rsidRPr="00070F93" w:rsidRDefault="00070F93" w:rsidP="00070F93">
                            <w:pPr>
                              <w:rPr>
                                <w:rFonts w:asciiTheme="majorHAnsi" w:hAnsiTheme="majorHAnsi"/>
                              </w:rPr>
                            </w:pPr>
                          </w:p>
                          <w:p w14:paraId="279A7231" w14:textId="2826F49A" w:rsidR="00070F93" w:rsidRPr="00070F93" w:rsidRDefault="00070F93" w:rsidP="00070F93">
                            <w:pPr>
                              <w:rPr>
                                <w:rFonts w:asciiTheme="majorHAnsi" w:hAnsiTheme="majorHAnsi"/>
                              </w:rPr>
                            </w:pPr>
                            <w:r w:rsidRPr="00070F93">
                              <w:rPr>
                                <w:rFonts w:asciiTheme="majorHAnsi" w:hAnsiTheme="majorHAnsi"/>
                              </w:rPr>
                              <w:t>Dear</w:t>
                            </w:r>
                          </w:p>
                          <w:p w14:paraId="1BF5592F" w14:textId="77777777" w:rsidR="00070F93" w:rsidRPr="00070F93" w:rsidRDefault="00070F93" w:rsidP="00070F93">
                            <w:pPr>
                              <w:rPr>
                                <w:rFonts w:asciiTheme="majorHAnsi" w:hAnsiTheme="majorHAnsi"/>
                              </w:rPr>
                            </w:pPr>
                          </w:p>
                          <w:p w14:paraId="6B1B9B56" w14:textId="2389442C" w:rsidR="00070F93" w:rsidRPr="00070F93" w:rsidRDefault="00070F93" w:rsidP="00070F93">
                            <w:pPr>
                              <w:jc w:val="both"/>
                              <w:rPr>
                                <w:rFonts w:asciiTheme="majorHAnsi" w:hAnsiTheme="majorHAnsi"/>
                              </w:rPr>
                            </w:pPr>
                            <w:r w:rsidRPr="00070F93">
                              <w:rPr>
                                <w:rFonts w:asciiTheme="majorHAnsi" w:hAnsiTheme="majorHAnsi"/>
                              </w:rPr>
                              <w:t>Please refer to your application for the position [</w:t>
                            </w:r>
                            <w:r w:rsidR="004B3A65">
                              <w:rPr>
                                <w:rFonts w:asciiTheme="majorHAnsi" w:hAnsiTheme="majorHAnsi"/>
                              </w:rPr>
                              <w:t>T</w:t>
                            </w:r>
                            <w:r w:rsidRPr="00070F93">
                              <w:rPr>
                                <w:rFonts w:asciiTheme="majorHAnsi" w:hAnsiTheme="majorHAnsi"/>
                              </w:rPr>
                              <w:t xml:space="preserve">he position]. </w:t>
                            </w:r>
                            <w:r w:rsidR="004B3A65">
                              <w:rPr>
                                <w:rFonts w:asciiTheme="majorHAnsi" w:hAnsiTheme="majorHAnsi"/>
                              </w:rPr>
                              <w:t>[Company Name]</w:t>
                            </w:r>
                            <w:r w:rsidRPr="00070F93">
                              <w:rPr>
                                <w:rFonts w:asciiTheme="majorHAnsi" w:hAnsiTheme="majorHAnsi"/>
                              </w:rPr>
                              <w:t xml:space="preserve"> and subsequent personal interview. We are pleased to offer you employment at [name of the company] in Muscat, Oman on the following conditions:</w:t>
                            </w:r>
                          </w:p>
                          <w:p w14:paraId="6EE222E9" w14:textId="77777777" w:rsidR="00070F93" w:rsidRPr="00070F93" w:rsidRDefault="00070F93" w:rsidP="00070F93">
                            <w:pPr>
                              <w:pStyle w:val="ListParagraph"/>
                              <w:widowControl/>
                              <w:autoSpaceDE/>
                              <w:autoSpaceDN/>
                              <w:spacing w:before="0" w:line="276" w:lineRule="auto"/>
                              <w:ind w:left="0" w:firstLine="0"/>
                              <w:rPr>
                                <w:rFonts w:asciiTheme="majorHAnsi" w:hAnsiTheme="majorHAnsi"/>
                              </w:rPr>
                            </w:pPr>
                          </w:p>
                          <w:p w14:paraId="1D2334C5" w14:textId="1F432B55" w:rsidR="00070F93" w:rsidRPr="00070F93" w:rsidRDefault="00070F93" w:rsidP="004B3A65">
                            <w:pPr>
                              <w:pStyle w:val="ListParagraph"/>
                              <w:widowControl/>
                              <w:numPr>
                                <w:ilvl w:val="0"/>
                                <w:numId w:val="6"/>
                              </w:numPr>
                              <w:autoSpaceDE/>
                              <w:autoSpaceDN/>
                              <w:spacing w:before="0" w:line="276" w:lineRule="auto"/>
                              <w:rPr>
                                <w:rFonts w:asciiTheme="majorHAnsi" w:hAnsiTheme="majorHAnsi"/>
                              </w:rPr>
                            </w:pPr>
                            <w:r w:rsidRPr="00070F93">
                              <w:rPr>
                                <w:rFonts w:asciiTheme="majorHAnsi" w:hAnsiTheme="majorHAnsi"/>
                                <w:b/>
                              </w:rPr>
                              <w:t>Position:</w:t>
                            </w:r>
                            <w:r w:rsidRPr="00070F93">
                              <w:rPr>
                                <w:rFonts w:asciiTheme="majorHAnsi" w:hAnsiTheme="majorHAnsi"/>
                              </w:rPr>
                              <w:t xml:space="preserve"> </w:t>
                            </w:r>
                          </w:p>
                          <w:p w14:paraId="6AAC2D39" w14:textId="77777777" w:rsidR="00070F93" w:rsidRPr="00070F93" w:rsidRDefault="00070F93" w:rsidP="004B3A65">
                            <w:pPr>
                              <w:pStyle w:val="ListParagraph"/>
                              <w:widowControl/>
                              <w:numPr>
                                <w:ilvl w:val="0"/>
                                <w:numId w:val="6"/>
                              </w:numPr>
                              <w:autoSpaceDE/>
                              <w:autoSpaceDN/>
                              <w:spacing w:before="0" w:line="276" w:lineRule="auto"/>
                              <w:rPr>
                                <w:rFonts w:asciiTheme="majorHAnsi" w:hAnsiTheme="majorHAnsi"/>
                              </w:rPr>
                            </w:pPr>
                            <w:r w:rsidRPr="00070F93">
                              <w:rPr>
                                <w:rFonts w:asciiTheme="majorHAnsi" w:hAnsiTheme="majorHAnsi"/>
                                <w:b/>
                              </w:rPr>
                              <w:t>Job Responsibility</w:t>
                            </w:r>
                            <w:r w:rsidRPr="00070F93">
                              <w:rPr>
                                <w:rFonts w:asciiTheme="majorHAnsi" w:hAnsiTheme="majorHAnsi"/>
                              </w:rPr>
                              <w:t>:</w:t>
                            </w:r>
                          </w:p>
                          <w:p w14:paraId="6A4FE4BB" w14:textId="6568453E" w:rsidR="00070F93" w:rsidRPr="00070F93" w:rsidRDefault="00070F93" w:rsidP="004B3A65">
                            <w:pPr>
                              <w:pStyle w:val="ListParagraph"/>
                              <w:widowControl/>
                              <w:numPr>
                                <w:ilvl w:val="0"/>
                                <w:numId w:val="6"/>
                              </w:numPr>
                              <w:autoSpaceDE/>
                              <w:autoSpaceDN/>
                              <w:spacing w:before="0" w:line="276" w:lineRule="auto"/>
                              <w:rPr>
                                <w:rFonts w:asciiTheme="majorHAnsi" w:hAnsiTheme="majorHAnsi"/>
                              </w:rPr>
                            </w:pPr>
                            <w:r w:rsidRPr="00070F93">
                              <w:rPr>
                                <w:rFonts w:asciiTheme="majorHAnsi" w:hAnsiTheme="majorHAnsi"/>
                                <w:b/>
                              </w:rPr>
                              <w:t>Starting Date</w:t>
                            </w:r>
                            <w:r w:rsidRPr="00070F93">
                              <w:rPr>
                                <w:rFonts w:asciiTheme="majorHAnsi" w:hAnsiTheme="majorHAnsi"/>
                              </w:rPr>
                              <w:t xml:space="preserve">: </w:t>
                            </w:r>
                          </w:p>
                          <w:p w14:paraId="1606D1E6" w14:textId="77777777" w:rsidR="00070F93" w:rsidRPr="00070F93" w:rsidRDefault="00070F93" w:rsidP="004B3A65">
                            <w:pPr>
                              <w:pStyle w:val="ListParagraph"/>
                              <w:widowControl/>
                              <w:numPr>
                                <w:ilvl w:val="0"/>
                                <w:numId w:val="6"/>
                              </w:numPr>
                              <w:autoSpaceDE/>
                              <w:autoSpaceDN/>
                              <w:spacing w:before="0" w:line="276" w:lineRule="auto"/>
                              <w:rPr>
                                <w:rFonts w:asciiTheme="majorHAnsi" w:hAnsiTheme="majorHAnsi"/>
                              </w:rPr>
                            </w:pPr>
                            <w:r w:rsidRPr="00070F93">
                              <w:rPr>
                                <w:rFonts w:asciiTheme="majorHAnsi" w:hAnsiTheme="majorHAnsi"/>
                                <w:b/>
                              </w:rPr>
                              <w:t>Salary &amp; Allowances</w:t>
                            </w:r>
                            <w:r w:rsidRPr="00070F93">
                              <w:rPr>
                                <w:rFonts w:asciiTheme="majorHAnsi" w:hAnsiTheme="majorHAnsi"/>
                              </w:rPr>
                              <w:t>:</w:t>
                            </w:r>
                          </w:p>
                          <w:p w14:paraId="597878FB" w14:textId="77777777" w:rsidR="00D1079B" w:rsidRPr="00070F93" w:rsidRDefault="00D1079B" w:rsidP="00D1079B">
                            <w:pPr>
                              <w:rPr>
                                <w:rFonts w:asciiTheme="majorHAnsi" w:hAnsiTheme="majorHAnsi"/>
                                <w:color w:val="002060"/>
                                <w:sz w:val="20"/>
                                <w:szCs w:val="20"/>
                              </w:rPr>
                            </w:pPr>
                          </w:p>
                          <w:p w14:paraId="0AEAEC59" w14:textId="77777777" w:rsidR="00070F93" w:rsidRPr="00070F93" w:rsidRDefault="00070F93" w:rsidP="00D1079B">
                            <w:pPr>
                              <w:rPr>
                                <w:rFonts w:asciiTheme="majorHAnsi" w:hAnsiTheme="majorHAnsi"/>
                                <w:color w:val="002060"/>
                                <w:sz w:val="20"/>
                                <w:szCs w:val="20"/>
                              </w:rPr>
                            </w:pPr>
                          </w:p>
                          <w:tbl>
                            <w:tblPr>
                              <w:tblStyle w:val="TableGrid"/>
                              <w:tblW w:w="4980" w:type="pct"/>
                              <w:jc w:val="center"/>
                              <w:tblLook w:val="04A0" w:firstRow="1" w:lastRow="0" w:firstColumn="1" w:lastColumn="0" w:noHBand="0" w:noVBand="1"/>
                            </w:tblPr>
                            <w:tblGrid>
                              <w:gridCol w:w="4544"/>
                              <w:gridCol w:w="4058"/>
                            </w:tblGrid>
                            <w:tr w:rsidR="00070F93" w:rsidRPr="00070F93" w14:paraId="1BD6C80C" w14:textId="77777777" w:rsidTr="00070F93">
                              <w:trPr>
                                <w:jc w:val="center"/>
                              </w:trPr>
                              <w:tc>
                                <w:tcPr>
                                  <w:tcW w:w="2641" w:type="pct"/>
                                </w:tcPr>
                                <w:p w14:paraId="05A12B24" w14:textId="77777777" w:rsidR="00070F93" w:rsidRPr="00070F93" w:rsidRDefault="00070F93" w:rsidP="00070F93">
                                  <w:pPr>
                                    <w:spacing w:line="276" w:lineRule="auto"/>
                                    <w:rPr>
                                      <w:rFonts w:asciiTheme="majorHAnsi" w:hAnsiTheme="majorHAnsi"/>
                                      <w:b/>
                                    </w:rPr>
                                  </w:pPr>
                                  <w:r w:rsidRPr="00070F93">
                                    <w:rPr>
                                      <w:rFonts w:asciiTheme="majorHAnsi" w:hAnsiTheme="majorHAnsi"/>
                                      <w:b/>
                                    </w:rPr>
                                    <w:t>Heads</w:t>
                                  </w:r>
                                </w:p>
                              </w:tc>
                              <w:tc>
                                <w:tcPr>
                                  <w:tcW w:w="2359" w:type="pct"/>
                                </w:tcPr>
                                <w:p w14:paraId="1300AC18" w14:textId="77777777" w:rsidR="00070F93" w:rsidRPr="00070F93" w:rsidRDefault="00070F93" w:rsidP="00070F93">
                                  <w:pPr>
                                    <w:spacing w:line="276" w:lineRule="auto"/>
                                    <w:rPr>
                                      <w:rFonts w:asciiTheme="majorHAnsi" w:hAnsiTheme="majorHAnsi"/>
                                      <w:b/>
                                    </w:rPr>
                                  </w:pPr>
                                  <w:r w:rsidRPr="00070F93">
                                    <w:rPr>
                                      <w:rFonts w:asciiTheme="majorHAnsi" w:hAnsiTheme="majorHAnsi"/>
                                      <w:b/>
                                    </w:rPr>
                                    <w:t>Amount in Omani Rials (RO)</w:t>
                                  </w:r>
                                </w:p>
                              </w:tc>
                            </w:tr>
                            <w:tr w:rsidR="00070F93" w:rsidRPr="00070F93" w14:paraId="0063942D" w14:textId="77777777" w:rsidTr="00070F93">
                              <w:trPr>
                                <w:jc w:val="center"/>
                              </w:trPr>
                              <w:tc>
                                <w:tcPr>
                                  <w:tcW w:w="2641" w:type="pct"/>
                                </w:tcPr>
                                <w:p w14:paraId="19C53819" w14:textId="77777777" w:rsidR="00070F93" w:rsidRPr="00070F93" w:rsidRDefault="00070F93" w:rsidP="00070F93">
                                  <w:pPr>
                                    <w:spacing w:line="276" w:lineRule="auto"/>
                                    <w:rPr>
                                      <w:rFonts w:asciiTheme="majorHAnsi" w:hAnsiTheme="majorHAnsi"/>
                                    </w:rPr>
                                  </w:pPr>
                                  <w:r w:rsidRPr="00070F93">
                                    <w:rPr>
                                      <w:rFonts w:asciiTheme="majorHAnsi" w:hAnsiTheme="majorHAnsi"/>
                                    </w:rPr>
                                    <w:t>Basic Salary</w:t>
                                  </w:r>
                                </w:p>
                              </w:tc>
                              <w:tc>
                                <w:tcPr>
                                  <w:tcW w:w="2359" w:type="pct"/>
                                </w:tcPr>
                                <w:p w14:paraId="3E05D25A" w14:textId="77777777" w:rsidR="00070F93" w:rsidRPr="00070F93" w:rsidRDefault="00070F93" w:rsidP="00070F93">
                                  <w:pPr>
                                    <w:spacing w:line="276" w:lineRule="auto"/>
                                    <w:rPr>
                                      <w:rFonts w:asciiTheme="majorHAnsi" w:hAnsiTheme="majorHAnsi" w:cs="Times New Roman"/>
                                    </w:rPr>
                                  </w:pPr>
                                </w:p>
                              </w:tc>
                            </w:tr>
                            <w:tr w:rsidR="00070F93" w:rsidRPr="00070F93" w14:paraId="4A45C332" w14:textId="77777777" w:rsidTr="00070F93">
                              <w:trPr>
                                <w:jc w:val="center"/>
                              </w:trPr>
                              <w:tc>
                                <w:tcPr>
                                  <w:tcW w:w="2641" w:type="pct"/>
                                </w:tcPr>
                                <w:p w14:paraId="07382EC9" w14:textId="77777777" w:rsidR="00070F93" w:rsidRPr="00070F93" w:rsidRDefault="00070F93" w:rsidP="00070F93">
                                  <w:pPr>
                                    <w:spacing w:line="276" w:lineRule="auto"/>
                                    <w:rPr>
                                      <w:rFonts w:asciiTheme="majorHAnsi" w:hAnsiTheme="majorHAnsi"/>
                                    </w:rPr>
                                  </w:pPr>
                                  <w:r w:rsidRPr="00070F93">
                                    <w:rPr>
                                      <w:rFonts w:asciiTheme="majorHAnsi" w:hAnsiTheme="majorHAnsi"/>
                                    </w:rPr>
                                    <w:t>Transport Allowance</w:t>
                                  </w:r>
                                </w:p>
                              </w:tc>
                              <w:tc>
                                <w:tcPr>
                                  <w:tcW w:w="2359" w:type="pct"/>
                                </w:tcPr>
                                <w:p w14:paraId="11677D7C" w14:textId="77777777" w:rsidR="00070F93" w:rsidRPr="00070F93" w:rsidRDefault="00070F93" w:rsidP="00070F93">
                                  <w:pPr>
                                    <w:spacing w:line="276" w:lineRule="auto"/>
                                    <w:rPr>
                                      <w:rFonts w:asciiTheme="majorHAnsi" w:hAnsiTheme="majorHAnsi" w:cs="Times New Roman"/>
                                    </w:rPr>
                                  </w:pPr>
                                </w:p>
                              </w:tc>
                            </w:tr>
                            <w:tr w:rsidR="00070F93" w:rsidRPr="00070F93" w14:paraId="11880CEF" w14:textId="77777777" w:rsidTr="00070F93">
                              <w:trPr>
                                <w:jc w:val="center"/>
                              </w:trPr>
                              <w:tc>
                                <w:tcPr>
                                  <w:tcW w:w="2641" w:type="pct"/>
                                </w:tcPr>
                                <w:p w14:paraId="5917451B" w14:textId="14EE1217" w:rsidR="00070F93" w:rsidRPr="00070F93" w:rsidRDefault="00070F93" w:rsidP="00070F93">
                                  <w:pPr>
                                    <w:spacing w:line="276" w:lineRule="auto"/>
                                    <w:rPr>
                                      <w:rFonts w:asciiTheme="majorHAnsi" w:hAnsiTheme="majorHAnsi"/>
                                    </w:rPr>
                                  </w:pPr>
                                  <w:r w:rsidRPr="00070F93">
                                    <w:rPr>
                                      <w:rFonts w:asciiTheme="majorHAnsi" w:hAnsiTheme="majorHAnsi"/>
                                    </w:rPr>
                                    <w:t>Mobile Allowance</w:t>
                                  </w:r>
                                </w:p>
                              </w:tc>
                              <w:tc>
                                <w:tcPr>
                                  <w:tcW w:w="2359" w:type="pct"/>
                                </w:tcPr>
                                <w:p w14:paraId="6CC30AF3" w14:textId="77777777" w:rsidR="00070F93" w:rsidRPr="00070F93" w:rsidRDefault="00070F93" w:rsidP="00070F93">
                                  <w:pPr>
                                    <w:spacing w:line="276" w:lineRule="auto"/>
                                    <w:rPr>
                                      <w:rFonts w:asciiTheme="majorHAnsi" w:hAnsiTheme="majorHAnsi" w:cs="Times New Roman"/>
                                    </w:rPr>
                                  </w:pPr>
                                </w:p>
                              </w:tc>
                            </w:tr>
                            <w:tr w:rsidR="00070F93" w:rsidRPr="00070F93" w14:paraId="0706DD1D" w14:textId="77777777" w:rsidTr="00070F93">
                              <w:trPr>
                                <w:jc w:val="center"/>
                              </w:trPr>
                              <w:tc>
                                <w:tcPr>
                                  <w:tcW w:w="2641" w:type="pct"/>
                                </w:tcPr>
                                <w:p w14:paraId="2B64DBA8" w14:textId="7B228C6C" w:rsidR="00070F93" w:rsidRPr="00070F93" w:rsidRDefault="00070F93" w:rsidP="00070F93">
                                  <w:pPr>
                                    <w:spacing w:line="276" w:lineRule="auto"/>
                                    <w:rPr>
                                      <w:rFonts w:asciiTheme="majorHAnsi" w:hAnsiTheme="majorHAnsi"/>
                                    </w:rPr>
                                  </w:pPr>
                                  <w:r w:rsidRPr="00070F93">
                                    <w:rPr>
                                      <w:rFonts w:asciiTheme="majorHAnsi" w:hAnsiTheme="majorHAnsi"/>
                                    </w:rPr>
                                    <w:t>House Allowance</w:t>
                                  </w:r>
                                </w:p>
                              </w:tc>
                              <w:tc>
                                <w:tcPr>
                                  <w:tcW w:w="2359" w:type="pct"/>
                                </w:tcPr>
                                <w:p w14:paraId="574B83A9" w14:textId="77777777" w:rsidR="00070F93" w:rsidRPr="00070F93" w:rsidRDefault="00070F93" w:rsidP="00070F93">
                                  <w:pPr>
                                    <w:spacing w:line="276" w:lineRule="auto"/>
                                    <w:rPr>
                                      <w:rFonts w:asciiTheme="majorHAnsi" w:hAnsiTheme="majorHAnsi" w:cs="Times New Roman"/>
                                    </w:rPr>
                                  </w:pPr>
                                </w:p>
                              </w:tc>
                            </w:tr>
                            <w:tr w:rsidR="00070F93" w:rsidRPr="00070F93" w14:paraId="1709F418" w14:textId="77777777" w:rsidTr="00070F93">
                              <w:trPr>
                                <w:jc w:val="center"/>
                              </w:trPr>
                              <w:tc>
                                <w:tcPr>
                                  <w:tcW w:w="2641" w:type="pct"/>
                                </w:tcPr>
                                <w:p w14:paraId="2D5D5889" w14:textId="77777777" w:rsidR="00070F93" w:rsidRPr="00070F93" w:rsidRDefault="00070F93" w:rsidP="00070F93">
                                  <w:pPr>
                                    <w:spacing w:line="276" w:lineRule="auto"/>
                                    <w:rPr>
                                      <w:rFonts w:asciiTheme="majorHAnsi" w:hAnsiTheme="majorHAnsi"/>
                                      <w:b/>
                                    </w:rPr>
                                  </w:pPr>
                                  <w:r w:rsidRPr="00070F93">
                                    <w:rPr>
                                      <w:rFonts w:asciiTheme="majorHAnsi" w:hAnsiTheme="majorHAnsi"/>
                                      <w:b/>
                                    </w:rPr>
                                    <w:t>Total</w:t>
                                  </w:r>
                                </w:p>
                              </w:tc>
                              <w:tc>
                                <w:tcPr>
                                  <w:tcW w:w="2359" w:type="pct"/>
                                </w:tcPr>
                                <w:p w14:paraId="711A3FAE" w14:textId="77777777" w:rsidR="00070F93" w:rsidRPr="00070F93" w:rsidRDefault="00070F93" w:rsidP="00070F93">
                                  <w:pPr>
                                    <w:spacing w:line="276" w:lineRule="auto"/>
                                    <w:rPr>
                                      <w:rFonts w:asciiTheme="majorHAnsi" w:hAnsiTheme="majorHAnsi" w:cs="Times New Roman"/>
                                      <w:b/>
                                    </w:rPr>
                                  </w:pPr>
                                </w:p>
                              </w:tc>
                            </w:tr>
                          </w:tbl>
                          <w:p w14:paraId="31714482" w14:textId="77777777" w:rsidR="0000760C" w:rsidRDefault="0000760C" w:rsidP="0000760C">
                            <w:pPr>
                              <w:pStyle w:val="ListParagraph"/>
                              <w:widowControl/>
                              <w:autoSpaceDE/>
                              <w:autoSpaceDN/>
                              <w:spacing w:before="0" w:line="276" w:lineRule="auto"/>
                              <w:ind w:left="0" w:firstLine="0"/>
                              <w:jc w:val="both"/>
                              <w:rPr>
                                <w:rFonts w:asciiTheme="majorHAnsi" w:hAnsiTheme="majorHAnsi"/>
                                <w:b/>
                              </w:rPr>
                            </w:pPr>
                          </w:p>
                          <w:p w14:paraId="085F28FE" w14:textId="0219C398" w:rsidR="00070F93" w:rsidRPr="0000760C" w:rsidRDefault="00070F93" w:rsidP="0000760C">
                            <w:pPr>
                              <w:pStyle w:val="ListParagraph"/>
                              <w:widowControl/>
                              <w:numPr>
                                <w:ilvl w:val="0"/>
                                <w:numId w:val="11"/>
                              </w:numPr>
                              <w:autoSpaceDE/>
                              <w:autoSpaceDN/>
                              <w:spacing w:line="276" w:lineRule="auto"/>
                              <w:jc w:val="both"/>
                              <w:rPr>
                                <w:rFonts w:asciiTheme="majorHAnsi" w:hAnsiTheme="majorHAnsi"/>
                              </w:rPr>
                            </w:pPr>
                            <w:r w:rsidRPr="0000760C">
                              <w:rPr>
                                <w:rFonts w:asciiTheme="majorHAnsi" w:hAnsiTheme="majorHAnsi"/>
                                <w:b/>
                              </w:rPr>
                              <w:t>Work Permit</w:t>
                            </w:r>
                            <w:r w:rsidRPr="0000760C">
                              <w:rPr>
                                <w:rFonts w:asciiTheme="majorHAnsi" w:hAnsiTheme="majorHAnsi"/>
                              </w:rPr>
                              <w:t xml:space="preserve">: Work Permit will be issued under the sponsorship of the  </w:t>
                            </w:r>
                          </w:p>
                          <w:p w14:paraId="7EF4329F" w14:textId="77777777" w:rsidR="0000760C" w:rsidRDefault="00070F93" w:rsidP="0000760C">
                            <w:pPr>
                              <w:pStyle w:val="ListParagraph"/>
                              <w:widowControl/>
                              <w:autoSpaceDE/>
                              <w:autoSpaceDN/>
                              <w:spacing w:before="0" w:line="276" w:lineRule="auto"/>
                              <w:ind w:left="720" w:firstLine="0"/>
                              <w:jc w:val="both"/>
                              <w:rPr>
                                <w:rFonts w:asciiTheme="majorHAnsi" w:hAnsiTheme="majorHAnsi"/>
                              </w:rPr>
                            </w:pPr>
                            <w:r w:rsidRPr="009D2073">
                              <w:rPr>
                                <w:rFonts w:asciiTheme="majorHAnsi" w:hAnsiTheme="majorHAnsi"/>
                              </w:rPr>
                              <w:t xml:space="preserve">company </w:t>
                            </w:r>
                            <w:r w:rsidRPr="00534121">
                              <w:rPr>
                                <w:rFonts w:asciiTheme="majorHAnsi" w:hAnsiTheme="majorHAnsi"/>
                              </w:rPr>
                              <w:t>with non-Family status</w:t>
                            </w:r>
                            <w:r w:rsidRPr="009D2073">
                              <w:rPr>
                                <w:rFonts w:asciiTheme="majorHAnsi" w:hAnsiTheme="majorHAnsi"/>
                              </w:rPr>
                              <w:t>. You will not work for any other employer whether paid or in unpaid capacity. If the work permit is rejected by the Government for any reason, the offer will be nullified. Please ensure that your passport’s validity exceeds 6 months from the date of accepting this offer.</w:t>
                            </w:r>
                          </w:p>
                          <w:p w14:paraId="19588B6B" w14:textId="61EDE843" w:rsidR="00070F93" w:rsidRDefault="00070F93" w:rsidP="0000760C">
                            <w:pPr>
                              <w:pStyle w:val="ListParagraph"/>
                              <w:widowControl/>
                              <w:numPr>
                                <w:ilvl w:val="0"/>
                                <w:numId w:val="11"/>
                              </w:numPr>
                              <w:autoSpaceDE/>
                              <w:autoSpaceDN/>
                              <w:spacing w:before="0" w:line="276" w:lineRule="auto"/>
                              <w:jc w:val="both"/>
                              <w:rPr>
                                <w:rFonts w:asciiTheme="majorHAnsi" w:hAnsiTheme="majorHAnsi"/>
                              </w:rPr>
                            </w:pPr>
                            <w:r w:rsidRPr="009D2073">
                              <w:rPr>
                                <w:rFonts w:asciiTheme="majorHAnsi" w:hAnsiTheme="majorHAnsi"/>
                                <w:b/>
                              </w:rPr>
                              <w:t>Working Hours</w:t>
                            </w:r>
                            <w:r w:rsidRPr="009D2073">
                              <w:rPr>
                                <w:rFonts w:asciiTheme="majorHAnsi" w:hAnsiTheme="majorHAnsi"/>
                              </w:rPr>
                              <w:t xml:space="preserve">: </w:t>
                            </w:r>
                            <w:r>
                              <w:rPr>
                                <w:rFonts w:asciiTheme="majorHAnsi" w:hAnsiTheme="majorHAnsi"/>
                              </w:rPr>
                              <w:t>Five</w:t>
                            </w:r>
                            <w:r w:rsidRPr="009D2073">
                              <w:rPr>
                                <w:rFonts w:asciiTheme="majorHAnsi" w:hAnsiTheme="majorHAnsi"/>
                              </w:rPr>
                              <w:t xml:space="preserve"> days a week and </w:t>
                            </w:r>
                            <w:r w:rsidR="00081D57">
                              <w:rPr>
                                <w:rFonts w:asciiTheme="majorHAnsi" w:hAnsiTheme="majorHAnsi"/>
                              </w:rPr>
                              <w:t>9</w:t>
                            </w:r>
                            <w:r w:rsidRPr="009D2073">
                              <w:rPr>
                                <w:rFonts w:asciiTheme="majorHAnsi" w:hAnsiTheme="majorHAnsi"/>
                              </w:rPr>
                              <w:t xml:space="preserve"> Working hour each day and </w:t>
                            </w:r>
                          </w:p>
                          <w:p w14:paraId="0F1B2097" w14:textId="6170FABE" w:rsidR="00070F93" w:rsidRDefault="00070F93" w:rsidP="00070F93">
                            <w:pPr>
                              <w:pStyle w:val="ListParagraph"/>
                              <w:widowControl/>
                              <w:autoSpaceDE/>
                              <w:autoSpaceDN/>
                              <w:spacing w:before="0" w:line="276" w:lineRule="auto"/>
                              <w:ind w:left="720" w:firstLine="0"/>
                              <w:jc w:val="both"/>
                              <w:rPr>
                                <w:rFonts w:asciiTheme="majorHAnsi" w:hAnsiTheme="majorHAnsi"/>
                              </w:rPr>
                            </w:pPr>
                            <w:r w:rsidRPr="009D2073">
                              <w:rPr>
                                <w:rFonts w:asciiTheme="majorHAnsi" w:hAnsiTheme="majorHAnsi"/>
                              </w:rPr>
                              <w:t xml:space="preserve">minimum 1 hour lunch break in between. This can be further broken up, depending upon the requirement and law of the land. </w:t>
                            </w:r>
                          </w:p>
                          <w:p w14:paraId="1EBDEB44" w14:textId="77777777" w:rsidR="00070F93" w:rsidRPr="009D2073" w:rsidRDefault="00070F93" w:rsidP="00070F93">
                            <w:pPr>
                              <w:pStyle w:val="ListParagraph"/>
                              <w:ind w:left="0"/>
                              <w:rPr>
                                <w:rFonts w:asciiTheme="majorHAnsi" w:hAnsiTheme="majorHAnsi"/>
                              </w:rPr>
                            </w:pPr>
                          </w:p>
                          <w:p w14:paraId="631FE90C" w14:textId="77777777" w:rsidR="00070F93" w:rsidRPr="00070F93" w:rsidRDefault="00070F93" w:rsidP="00D1079B">
                            <w:pPr>
                              <w:rPr>
                                <w:rFonts w:asciiTheme="majorHAnsi" w:hAnsiTheme="majorHAnsi"/>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B2362" id="_x0000_s1027" type="#_x0000_t202" style="position:absolute;margin-left:48.65pt;margin-top:0;width:447.45pt;height:594.2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" stroked="f">
                <v:textbox>
                  <w:txbxContent>
                    <w:p w14:paraId="4E2996AB" w14:textId="77777777" w:rsidR="00D1079B" w:rsidRDefault="00D1079B" w:rsidP="00D1079B">
                      <w:pPr>
                        <w:rPr>
                          <w:rFonts w:asciiTheme="majorHAnsi" w:hAnsiTheme="majorHAnsi"/>
                          <w:sz w:val="44"/>
                          <w:szCs w:val="44"/>
                        </w:rPr>
                      </w:pPr>
                    </w:p>
                    <w:p w14:paraId="6FB82B61" w14:textId="77777777" w:rsidR="00070F93" w:rsidRPr="00070F93" w:rsidRDefault="00070F93" w:rsidP="00070F93">
                      <w:pPr>
                        <w:rPr>
                          <w:rFonts w:asciiTheme="majorHAnsi" w:hAnsiTheme="majorHAnsi"/>
                          <w:b/>
                          <w:bCs/>
                        </w:rPr>
                      </w:pPr>
                      <w:r w:rsidRPr="00070F93">
                        <w:rPr>
                          <w:rFonts w:asciiTheme="majorHAnsi" w:hAnsiTheme="majorHAnsi"/>
                          <w:b/>
                          <w:bCs/>
                        </w:rPr>
                        <w:t>Ref.:</w:t>
                      </w:r>
                    </w:p>
                    <w:p w14:paraId="07651483" w14:textId="77777777" w:rsidR="00070F93" w:rsidRPr="00070F93" w:rsidRDefault="00070F93" w:rsidP="00070F93">
                      <w:pPr>
                        <w:rPr>
                          <w:rFonts w:asciiTheme="majorHAnsi" w:hAnsiTheme="majorHAnsi"/>
                          <w:b/>
                          <w:bCs/>
                        </w:rPr>
                      </w:pPr>
                      <w:r w:rsidRPr="00070F93">
                        <w:rPr>
                          <w:rFonts w:asciiTheme="majorHAnsi" w:hAnsiTheme="majorHAnsi"/>
                          <w:b/>
                          <w:bCs/>
                        </w:rPr>
                        <w:t xml:space="preserve">Date: </w:t>
                      </w:r>
                    </w:p>
                    <w:p w14:paraId="4BD0AB33" w14:textId="77777777" w:rsidR="00070F93" w:rsidRPr="00070F93" w:rsidRDefault="00070F93" w:rsidP="00070F93">
                      <w:pPr>
                        <w:rPr>
                          <w:rFonts w:asciiTheme="majorHAnsi" w:hAnsiTheme="majorHAnsi"/>
                        </w:rPr>
                      </w:pPr>
                    </w:p>
                    <w:p w14:paraId="1F44938E" w14:textId="3EDA8CAB" w:rsidR="00070F93" w:rsidRPr="00070F93" w:rsidRDefault="00070F93" w:rsidP="00070F93">
                      <w:pPr>
                        <w:rPr>
                          <w:rFonts w:asciiTheme="majorHAnsi" w:hAnsiTheme="majorHAnsi"/>
                          <w:b/>
                          <w:bCs/>
                        </w:rPr>
                      </w:pPr>
                      <w:proofErr w:type="spellStart"/>
                      <w:r w:rsidRPr="00070F93">
                        <w:rPr>
                          <w:rFonts w:asciiTheme="majorHAnsi" w:hAnsiTheme="majorHAnsi"/>
                          <w:b/>
                          <w:bCs/>
                        </w:rPr>
                        <w:t>Mr</w:t>
                      </w:r>
                      <w:proofErr w:type="spellEnd"/>
                      <w:r w:rsidRPr="00070F93">
                        <w:rPr>
                          <w:rFonts w:asciiTheme="majorHAnsi" w:hAnsiTheme="majorHAnsi"/>
                          <w:b/>
                          <w:bCs/>
                        </w:rPr>
                        <w:t>: [</w:t>
                      </w:r>
                      <w:r w:rsidR="004B3A65">
                        <w:rPr>
                          <w:rFonts w:asciiTheme="majorHAnsi" w:hAnsiTheme="majorHAnsi"/>
                          <w:b/>
                          <w:bCs/>
                        </w:rPr>
                        <w:t>C</w:t>
                      </w:r>
                      <w:r w:rsidRPr="00070F93">
                        <w:rPr>
                          <w:rFonts w:asciiTheme="majorHAnsi" w:hAnsiTheme="majorHAnsi"/>
                          <w:b/>
                          <w:bCs/>
                        </w:rPr>
                        <w:t>andidate name]</w:t>
                      </w:r>
                    </w:p>
                    <w:p w14:paraId="5BFC5200" w14:textId="5207B337" w:rsidR="00070F93" w:rsidRPr="00070F93" w:rsidRDefault="00070F93" w:rsidP="00070F93">
                      <w:pPr>
                        <w:rPr>
                          <w:rFonts w:asciiTheme="majorHAnsi" w:hAnsiTheme="majorHAnsi"/>
                          <w:b/>
                          <w:bCs/>
                        </w:rPr>
                      </w:pPr>
                      <w:r w:rsidRPr="00070F93">
                        <w:rPr>
                          <w:rFonts w:asciiTheme="majorHAnsi" w:hAnsiTheme="majorHAnsi"/>
                          <w:b/>
                          <w:bCs/>
                        </w:rPr>
                        <w:t>ID or Passport No: [</w:t>
                      </w:r>
                      <w:r w:rsidR="004B3A65">
                        <w:rPr>
                          <w:rFonts w:asciiTheme="majorHAnsi" w:hAnsiTheme="majorHAnsi"/>
                          <w:b/>
                          <w:bCs/>
                        </w:rPr>
                        <w:t>F</w:t>
                      </w:r>
                      <w:r w:rsidRPr="00070F93">
                        <w:rPr>
                          <w:rFonts w:asciiTheme="majorHAnsi" w:hAnsiTheme="majorHAnsi"/>
                          <w:b/>
                          <w:bCs/>
                        </w:rPr>
                        <w:t>or the candidate]</w:t>
                      </w:r>
                    </w:p>
                    <w:p w14:paraId="79E2B3DF" w14:textId="77777777" w:rsidR="00070F93" w:rsidRPr="00070F93" w:rsidRDefault="00070F93" w:rsidP="00070F93">
                      <w:pPr>
                        <w:rPr>
                          <w:rFonts w:asciiTheme="majorHAnsi" w:hAnsiTheme="majorHAnsi"/>
                        </w:rPr>
                      </w:pPr>
                    </w:p>
                    <w:p w14:paraId="091B651B" w14:textId="4DC363E9" w:rsidR="00070F93" w:rsidRPr="00070F93" w:rsidRDefault="00070F93" w:rsidP="00070F93">
                      <w:pPr>
                        <w:rPr>
                          <w:rFonts w:asciiTheme="majorHAnsi" w:hAnsiTheme="majorHAnsi"/>
                          <w:b/>
                          <w:u w:val="single"/>
                        </w:rPr>
                      </w:pPr>
                      <w:r w:rsidRPr="00070F93">
                        <w:rPr>
                          <w:rFonts w:asciiTheme="majorHAnsi" w:hAnsiTheme="majorHAnsi"/>
                          <w:b/>
                          <w:u w:val="single"/>
                        </w:rPr>
                        <w:t>Subject: Employment Offer Letter for the Position of [</w:t>
                      </w:r>
                      <w:r w:rsidR="004B3A65">
                        <w:rPr>
                          <w:rFonts w:asciiTheme="majorHAnsi" w:hAnsiTheme="majorHAnsi"/>
                          <w:b/>
                          <w:u w:val="single"/>
                        </w:rPr>
                        <w:t>N</w:t>
                      </w:r>
                      <w:r w:rsidRPr="00070F93">
                        <w:rPr>
                          <w:rFonts w:asciiTheme="majorHAnsi" w:hAnsiTheme="majorHAnsi"/>
                          <w:b/>
                          <w:u w:val="single"/>
                        </w:rPr>
                        <w:t>ame of position]</w:t>
                      </w:r>
                    </w:p>
                    <w:p w14:paraId="7B027048" w14:textId="77777777" w:rsidR="00070F93" w:rsidRPr="00070F93" w:rsidRDefault="00070F93" w:rsidP="00070F93">
                      <w:pPr>
                        <w:rPr>
                          <w:rFonts w:asciiTheme="majorHAnsi" w:hAnsiTheme="majorHAnsi"/>
                        </w:rPr>
                      </w:pPr>
                    </w:p>
                    <w:p w14:paraId="279A7231" w14:textId="2826F49A" w:rsidR="00070F93" w:rsidRPr="00070F93" w:rsidRDefault="00070F93" w:rsidP="00070F93">
                      <w:pPr>
                        <w:rPr>
                          <w:rFonts w:asciiTheme="majorHAnsi" w:hAnsiTheme="majorHAnsi"/>
                        </w:rPr>
                      </w:pPr>
                      <w:r w:rsidRPr="00070F93">
                        <w:rPr>
                          <w:rFonts w:asciiTheme="majorHAnsi" w:hAnsiTheme="majorHAnsi"/>
                        </w:rPr>
                        <w:t>Dear</w:t>
                      </w:r>
                    </w:p>
                    <w:p w14:paraId="1BF5592F" w14:textId="77777777" w:rsidR="00070F93" w:rsidRPr="00070F93" w:rsidRDefault="00070F93" w:rsidP="00070F93">
                      <w:pPr>
                        <w:rPr>
                          <w:rFonts w:asciiTheme="majorHAnsi" w:hAnsiTheme="majorHAnsi"/>
                        </w:rPr>
                      </w:pPr>
                    </w:p>
                    <w:p w14:paraId="6B1B9B56" w14:textId="2389442C" w:rsidR="00070F93" w:rsidRPr="00070F93" w:rsidRDefault="00070F93" w:rsidP="00070F93">
                      <w:pPr>
                        <w:jc w:val="both"/>
                        <w:rPr>
                          <w:rFonts w:asciiTheme="majorHAnsi" w:hAnsiTheme="majorHAnsi"/>
                        </w:rPr>
                      </w:pPr>
                      <w:r w:rsidRPr="00070F93">
                        <w:rPr>
                          <w:rFonts w:asciiTheme="majorHAnsi" w:hAnsiTheme="majorHAnsi"/>
                        </w:rPr>
                        <w:t>Please refer to your application for the position [</w:t>
                      </w:r>
                      <w:r w:rsidR="004B3A65">
                        <w:rPr>
                          <w:rFonts w:asciiTheme="majorHAnsi" w:hAnsiTheme="majorHAnsi"/>
                        </w:rPr>
                        <w:t>T</w:t>
                      </w:r>
                      <w:r w:rsidRPr="00070F93">
                        <w:rPr>
                          <w:rFonts w:asciiTheme="majorHAnsi" w:hAnsiTheme="majorHAnsi"/>
                        </w:rPr>
                        <w:t xml:space="preserve">he position]. </w:t>
                      </w:r>
                      <w:r w:rsidR="004B3A65">
                        <w:rPr>
                          <w:rFonts w:asciiTheme="majorHAnsi" w:hAnsiTheme="majorHAnsi"/>
                        </w:rPr>
                        <w:t>[Company Name]</w:t>
                      </w:r>
                      <w:r w:rsidRPr="00070F93">
                        <w:rPr>
                          <w:rFonts w:asciiTheme="majorHAnsi" w:hAnsiTheme="majorHAnsi"/>
                        </w:rPr>
                        <w:t xml:space="preserve"> and subsequent personal interview. We are pleased to offer you employment at [name of the company] in Muscat, Oman on the following conditions:</w:t>
                      </w:r>
                    </w:p>
                    <w:p w14:paraId="6EE222E9" w14:textId="77777777" w:rsidR="00070F93" w:rsidRPr="00070F93" w:rsidRDefault="00070F93" w:rsidP="00070F93">
                      <w:pPr>
                        <w:pStyle w:val="ListParagraph"/>
                        <w:widowControl/>
                        <w:autoSpaceDE/>
                        <w:autoSpaceDN/>
                        <w:spacing w:before="0" w:line="276" w:lineRule="auto"/>
                        <w:ind w:left="0" w:firstLine="0"/>
                        <w:rPr>
                          <w:rFonts w:asciiTheme="majorHAnsi" w:hAnsiTheme="majorHAnsi"/>
                        </w:rPr>
                      </w:pPr>
                    </w:p>
                    <w:p w14:paraId="1D2334C5" w14:textId="1F432B55" w:rsidR="00070F93" w:rsidRPr="00070F93" w:rsidRDefault="00070F93" w:rsidP="004B3A65">
                      <w:pPr>
                        <w:pStyle w:val="ListParagraph"/>
                        <w:widowControl/>
                        <w:numPr>
                          <w:ilvl w:val="0"/>
                          <w:numId w:val="6"/>
                        </w:numPr>
                        <w:autoSpaceDE/>
                        <w:autoSpaceDN/>
                        <w:spacing w:before="0" w:line="276" w:lineRule="auto"/>
                        <w:rPr>
                          <w:rFonts w:asciiTheme="majorHAnsi" w:hAnsiTheme="majorHAnsi"/>
                        </w:rPr>
                      </w:pPr>
                      <w:r w:rsidRPr="00070F93">
                        <w:rPr>
                          <w:rFonts w:asciiTheme="majorHAnsi" w:hAnsiTheme="majorHAnsi"/>
                          <w:b/>
                        </w:rPr>
                        <w:t>Position:</w:t>
                      </w:r>
                      <w:r w:rsidRPr="00070F93">
                        <w:rPr>
                          <w:rFonts w:asciiTheme="majorHAnsi" w:hAnsiTheme="majorHAnsi"/>
                        </w:rPr>
                        <w:t xml:space="preserve"> </w:t>
                      </w:r>
                    </w:p>
                    <w:p w14:paraId="6AAC2D39" w14:textId="77777777" w:rsidR="00070F93" w:rsidRPr="00070F93" w:rsidRDefault="00070F93" w:rsidP="004B3A65">
                      <w:pPr>
                        <w:pStyle w:val="ListParagraph"/>
                        <w:widowControl/>
                        <w:numPr>
                          <w:ilvl w:val="0"/>
                          <w:numId w:val="6"/>
                        </w:numPr>
                        <w:autoSpaceDE/>
                        <w:autoSpaceDN/>
                        <w:spacing w:before="0" w:line="276" w:lineRule="auto"/>
                        <w:rPr>
                          <w:rFonts w:asciiTheme="majorHAnsi" w:hAnsiTheme="majorHAnsi"/>
                        </w:rPr>
                      </w:pPr>
                      <w:r w:rsidRPr="00070F93">
                        <w:rPr>
                          <w:rFonts w:asciiTheme="majorHAnsi" w:hAnsiTheme="majorHAnsi"/>
                          <w:b/>
                        </w:rPr>
                        <w:t>Job Responsibility</w:t>
                      </w:r>
                      <w:r w:rsidRPr="00070F93">
                        <w:rPr>
                          <w:rFonts w:asciiTheme="majorHAnsi" w:hAnsiTheme="majorHAnsi"/>
                        </w:rPr>
                        <w:t>:</w:t>
                      </w:r>
                    </w:p>
                    <w:p w14:paraId="6A4FE4BB" w14:textId="6568453E" w:rsidR="00070F93" w:rsidRPr="00070F93" w:rsidRDefault="00070F93" w:rsidP="004B3A65">
                      <w:pPr>
                        <w:pStyle w:val="ListParagraph"/>
                        <w:widowControl/>
                        <w:numPr>
                          <w:ilvl w:val="0"/>
                          <w:numId w:val="6"/>
                        </w:numPr>
                        <w:autoSpaceDE/>
                        <w:autoSpaceDN/>
                        <w:spacing w:before="0" w:line="276" w:lineRule="auto"/>
                        <w:rPr>
                          <w:rFonts w:asciiTheme="majorHAnsi" w:hAnsiTheme="majorHAnsi"/>
                        </w:rPr>
                      </w:pPr>
                      <w:r w:rsidRPr="00070F93">
                        <w:rPr>
                          <w:rFonts w:asciiTheme="majorHAnsi" w:hAnsiTheme="majorHAnsi"/>
                          <w:b/>
                        </w:rPr>
                        <w:t>Starting Date</w:t>
                      </w:r>
                      <w:r w:rsidRPr="00070F93">
                        <w:rPr>
                          <w:rFonts w:asciiTheme="majorHAnsi" w:hAnsiTheme="majorHAnsi"/>
                        </w:rPr>
                        <w:t xml:space="preserve">: </w:t>
                      </w:r>
                    </w:p>
                    <w:p w14:paraId="1606D1E6" w14:textId="77777777" w:rsidR="00070F93" w:rsidRPr="00070F93" w:rsidRDefault="00070F93" w:rsidP="004B3A65">
                      <w:pPr>
                        <w:pStyle w:val="ListParagraph"/>
                        <w:widowControl/>
                        <w:numPr>
                          <w:ilvl w:val="0"/>
                          <w:numId w:val="6"/>
                        </w:numPr>
                        <w:autoSpaceDE/>
                        <w:autoSpaceDN/>
                        <w:spacing w:before="0" w:line="276" w:lineRule="auto"/>
                        <w:rPr>
                          <w:rFonts w:asciiTheme="majorHAnsi" w:hAnsiTheme="majorHAnsi"/>
                        </w:rPr>
                      </w:pPr>
                      <w:r w:rsidRPr="00070F93">
                        <w:rPr>
                          <w:rFonts w:asciiTheme="majorHAnsi" w:hAnsiTheme="majorHAnsi"/>
                          <w:b/>
                        </w:rPr>
                        <w:t>Salary &amp; Allowances</w:t>
                      </w:r>
                      <w:r w:rsidRPr="00070F93">
                        <w:rPr>
                          <w:rFonts w:asciiTheme="majorHAnsi" w:hAnsiTheme="majorHAnsi"/>
                        </w:rPr>
                        <w:t>:</w:t>
                      </w:r>
                    </w:p>
                    <w:p w14:paraId="597878FB" w14:textId="77777777" w:rsidR="00D1079B" w:rsidRPr="00070F93" w:rsidRDefault="00D1079B" w:rsidP="00D1079B">
                      <w:pPr>
                        <w:rPr>
                          <w:rFonts w:asciiTheme="majorHAnsi" w:hAnsiTheme="majorHAnsi"/>
                          <w:color w:val="002060"/>
                          <w:sz w:val="20"/>
                          <w:szCs w:val="20"/>
                        </w:rPr>
                      </w:pPr>
                    </w:p>
                    <w:p w14:paraId="0AEAEC59" w14:textId="77777777" w:rsidR="00070F93" w:rsidRPr="00070F93" w:rsidRDefault="00070F93" w:rsidP="00D1079B">
                      <w:pPr>
                        <w:rPr>
                          <w:rFonts w:asciiTheme="majorHAnsi" w:hAnsiTheme="majorHAnsi"/>
                          <w:color w:val="002060"/>
                          <w:sz w:val="20"/>
                          <w:szCs w:val="20"/>
                        </w:rPr>
                      </w:pPr>
                    </w:p>
                    <w:tbl>
                      <w:tblPr>
                        <w:tblStyle w:val="TableGrid"/>
                        <w:tblW w:w="4980" w:type="pct"/>
                        <w:jc w:val="center"/>
                        <w:tblLook w:val="04A0" w:firstRow="1" w:lastRow="0" w:firstColumn="1" w:lastColumn="0" w:noHBand="0" w:noVBand="1"/>
                      </w:tblPr>
                      <w:tblGrid>
                        <w:gridCol w:w="4544"/>
                        <w:gridCol w:w="4058"/>
                      </w:tblGrid>
                      <w:tr w:rsidR="00070F93" w:rsidRPr="00070F93" w14:paraId="1BD6C80C" w14:textId="77777777" w:rsidTr="00070F93">
                        <w:trPr>
                          <w:jc w:val="center"/>
                        </w:trPr>
                        <w:tc>
                          <w:tcPr>
                            <w:tcW w:w="2641" w:type="pct"/>
                          </w:tcPr>
                          <w:p w14:paraId="05A12B24" w14:textId="77777777" w:rsidR="00070F93" w:rsidRPr="00070F93" w:rsidRDefault="00070F93" w:rsidP="00070F93">
                            <w:pPr>
                              <w:spacing w:line="276" w:lineRule="auto"/>
                              <w:rPr>
                                <w:rFonts w:asciiTheme="majorHAnsi" w:hAnsiTheme="majorHAnsi"/>
                                <w:b/>
                              </w:rPr>
                            </w:pPr>
                            <w:r w:rsidRPr="00070F93">
                              <w:rPr>
                                <w:rFonts w:asciiTheme="majorHAnsi" w:hAnsiTheme="majorHAnsi"/>
                                <w:b/>
                              </w:rPr>
                              <w:t>Heads</w:t>
                            </w:r>
                          </w:p>
                        </w:tc>
                        <w:tc>
                          <w:tcPr>
                            <w:tcW w:w="2359" w:type="pct"/>
                          </w:tcPr>
                          <w:p w14:paraId="1300AC18" w14:textId="77777777" w:rsidR="00070F93" w:rsidRPr="00070F93" w:rsidRDefault="00070F93" w:rsidP="00070F93">
                            <w:pPr>
                              <w:spacing w:line="276" w:lineRule="auto"/>
                              <w:rPr>
                                <w:rFonts w:asciiTheme="majorHAnsi" w:hAnsiTheme="majorHAnsi"/>
                                <w:b/>
                              </w:rPr>
                            </w:pPr>
                            <w:r w:rsidRPr="00070F93">
                              <w:rPr>
                                <w:rFonts w:asciiTheme="majorHAnsi" w:hAnsiTheme="majorHAnsi"/>
                                <w:b/>
                              </w:rPr>
                              <w:t>Amount in Omani Rials (RO)</w:t>
                            </w:r>
                          </w:p>
                        </w:tc>
                      </w:tr>
                      <w:tr w:rsidR="00070F93" w:rsidRPr="00070F93" w14:paraId="0063942D" w14:textId="77777777" w:rsidTr="00070F93">
                        <w:trPr>
                          <w:jc w:val="center"/>
                        </w:trPr>
                        <w:tc>
                          <w:tcPr>
                            <w:tcW w:w="2641" w:type="pct"/>
                          </w:tcPr>
                          <w:p w14:paraId="19C53819" w14:textId="77777777" w:rsidR="00070F93" w:rsidRPr="00070F93" w:rsidRDefault="00070F93" w:rsidP="00070F93">
                            <w:pPr>
                              <w:spacing w:line="276" w:lineRule="auto"/>
                              <w:rPr>
                                <w:rFonts w:asciiTheme="majorHAnsi" w:hAnsiTheme="majorHAnsi"/>
                              </w:rPr>
                            </w:pPr>
                            <w:r w:rsidRPr="00070F93">
                              <w:rPr>
                                <w:rFonts w:asciiTheme="majorHAnsi" w:hAnsiTheme="majorHAnsi"/>
                              </w:rPr>
                              <w:t>Basic Salary</w:t>
                            </w:r>
                          </w:p>
                        </w:tc>
                        <w:tc>
                          <w:tcPr>
                            <w:tcW w:w="2359" w:type="pct"/>
                          </w:tcPr>
                          <w:p w14:paraId="3E05D25A" w14:textId="77777777" w:rsidR="00070F93" w:rsidRPr="00070F93" w:rsidRDefault="00070F93" w:rsidP="00070F93">
                            <w:pPr>
                              <w:spacing w:line="276" w:lineRule="auto"/>
                              <w:rPr>
                                <w:rFonts w:asciiTheme="majorHAnsi" w:hAnsiTheme="majorHAnsi" w:cs="Times New Roman"/>
                              </w:rPr>
                            </w:pPr>
                          </w:p>
                        </w:tc>
                      </w:tr>
                      <w:tr w:rsidR="00070F93" w:rsidRPr="00070F93" w14:paraId="4A45C332" w14:textId="77777777" w:rsidTr="00070F93">
                        <w:trPr>
                          <w:jc w:val="center"/>
                        </w:trPr>
                        <w:tc>
                          <w:tcPr>
                            <w:tcW w:w="2641" w:type="pct"/>
                          </w:tcPr>
                          <w:p w14:paraId="07382EC9" w14:textId="77777777" w:rsidR="00070F93" w:rsidRPr="00070F93" w:rsidRDefault="00070F93" w:rsidP="00070F93">
                            <w:pPr>
                              <w:spacing w:line="276" w:lineRule="auto"/>
                              <w:rPr>
                                <w:rFonts w:asciiTheme="majorHAnsi" w:hAnsiTheme="majorHAnsi"/>
                              </w:rPr>
                            </w:pPr>
                            <w:r w:rsidRPr="00070F93">
                              <w:rPr>
                                <w:rFonts w:asciiTheme="majorHAnsi" w:hAnsiTheme="majorHAnsi"/>
                              </w:rPr>
                              <w:t>Transport Allowance</w:t>
                            </w:r>
                          </w:p>
                        </w:tc>
                        <w:tc>
                          <w:tcPr>
                            <w:tcW w:w="2359" w:type="pct"/>
                          </w:tcPr>
                          <w:p w14:paraId="11677D7C" w14:textId="77777777" w:rsidR="00070F93" w:rsidRPr="00070F93" w:rsidRDefault="00070F93" w:rsidP="00070F93">
                            <w:pPr>
                              <w:spacing w:line="276" w:lineRule="auto"/>
                              <w:rPr>
                                <w:rFonts w:asciiTheme="majorHAnsi" w:hAnsiTheme="majorHAnsi" w:cs="Times New Roman"/>
                              </w:rPr>
                            </w:pPr>
                          </w:p>
                        </w:tc>
                      </w:tr>
                      <w:tr w:rsidR="00070F93" w:rsidRPr="00070F93" w14:paraId="11880CEF" w14:textId="77777777" w:rsidTr="00070F93">
                        <w:trPr>
                          <w:jc w:val="center"/>
                        </w:trPr>
                        <w:tc>
                          <w:tcPr>
                            <w:tcW w:w="2641" w:type="pct"/>
                          </w:tcPr>
                          <w:p w14:paraId="5917451B" w14:textId="14EE1217" w:rsidR="00070F93" w:rsidRPr="00070F93" w:rsidRDefault="00070F93" w:rsidP="00070F93">
                            <w:pPr>
                              <w:spacing w:line="276" w:lineRule="auto"/>
                              <w:rPr>
                                <w:rFonts w:asciiTheme="majorHAnsi" w:hAnsiTheme="majorHAnsi"/>
                              </w:rPr>
                            </w:pPr>
                            <w:r w:rsidRPr="00070F93">
                              <w:rPr>
                                <w:rFonts w:asciiTheme="majorHAnsi" w:hAnsiTheme="majorHAnsi"/>
                              </w:rPr>
                              <w:t>Mobile Allowance</w:t>
                            </w:r>
                          </w:p>
                        </w:tc>
                        <w:tc>
                          <w:tcPr>
                            <w:tcW w:w="2359" w:type="pct"/>
                          </w:tcPr>
                          <w:p w14:paraId="6CC30AF3" w14:textId="77777777" w:rsidR="00070F93" w:rsidRPr="00070F93" w:rsidRDefault="00070F93" w:rsidP="00070F93">
                            <w:pPr>
                              <w:spacing w:line="276" w:lineRule="auto"/>
                              <w:rPr>
                                <w:rFonts w:asciiTheme="majorHAnsi" w:hAnsiTheme="majorHAnsi" w:cs="Times New Roman"/>
                              </w:rPr>
                            </w:pPr>
                          </w:p>
                        </w:tc>
                      </w:tr>
                      <w:tr w:rsidR="00070F93" w:rsidRPr="00070F93" w14:paraId="0706DD1D" w14:textId="77777777" w:rsidTr="00070F93">
                        <w:trPr>
                          <w:jc w:val="center"/>
                        </w:trPr>
                        <w:tc>
                          <w:tcPr>
                            <w:tcW w:w="2641" w:type="pct"/>
                          </w:tcPr>
                          <w:p w14:paraId="2B64DBA8" w14:textId="7B228C6C" w:rsidR="00070F93" w:rsidRPr="00070F93" w:rsidRDefault="00070F93" w:rsidP="00070F93">
                            <w:pPr>
                              <w:spacing w:line="276" w:lineRule="auto"/>
                              <w:rPr>
                                <w:rFonts w:asciiTheme="majorHAnsi" w:hAnsiTheme="majorHAnsi"/>
                              </w:rPr>
                            </w:pPr>
                            <w:r w:rsidRPr="00070F93">
                              <w:rPr>
                                <w:rFonts w:asciiTheme="majorHAnsi" w:hAnsiTheme="majorHAnsi"/>
                              </w:rPr>
                              <w:t>House Allowance</w:t>
                            </w:r>
                          </w:p>
                        </w:tc>
                        <w:tc>
                          <w:tcPr>
                            <w:tcW w:w="2359" w:type="pct"/>
                          </w:tcPr>
                          <w:p w14:paraId="574B83A9" w14:textId="77777777" w:rsidR="00070F93" w:rsidRPr="00070F93" w:rsidRDefault="00070F93" w:rsidP="00070F93">
                            <w:pPr>
                              <w:spacing w:line="276" w:lineRule="auto"/>
                              <w:rPr>
                                <w:rFonts w:asciiTheme="majorHAnsi" w:hAnsiTheme="majorHAnsi" w:cs="Times New Roman"/>
                              </w:rPr>
                            </w:pPr>
                          </w:p>
                        </w:tc>
                      </w:tr>
                      <w:tr w:rsidR="00070F93" w:rsidRPr="00070F93" w14:paraId="1709F418" w14:textId="77777777" w:rsidTr="00070F93">
                        <w:trPr>
                          <w:jc w:val="center"/>
                        </w:trPr>
                        <w:tc>
                          <w:tcPr>
                            <w:tcW w:w="2641" w:type="pct"/>
                          </w:tcPr>
                          <w:p w14:paraId="2D5D5889" w14:textId="77777777" w:rsidR="00070F93" w:rsidRPr="00070F93" w:rsidRDefault="00070F93" w:rsidP="00070F93">
                            <w:pPr>
                              <w:spacing w:line="276" w:lineRule="auto"/>
                              <w:rPr>
                                <w:rFonts w:asciiTheme="majorHAnsi" w:hAnsiTheme="majorHAnsi"/>
                                <w:b/>
                              </w:rPr>
                            </w:pPr>
                            <w:r w:rsidRPr="00070F93">
                              <w:rPr>
                                <w:rFonts w:asciiTheme="majorHAnsi" w:hAnsiTheme="majorHAnsi"/>
                                <w:b/>
                              </w:rPr>
                              <w:t>Total</w:t>
                            </w:r>
                          </w:p>
                        </w:tc>
                        <w:tc>
                          <w:tcPr>
                            <w:tcW w:w="2359" w:type="pct"/>
                          </w:tcPr>
                          <w:p w14:paraId="711A3FAE" w14:textId="77777777" w:rsidR="00070F93" w:rsidRPr="00070F93" w:rsidRDefault="00070F93" w:rsidP="00070F93">
                            <w:pPr>
                              <w:spacing w:line="276" w:lineRule="auto"/>
                              <w:rPr>
                                <w:rFonts w:asciiTheme="majorHAnsi" w:hAnsiTheme="majorHAnsi" w:cs="Times New Roman"/>
                                <w:b/>
                              </w:rPr>
                            </w:pPr>
                          </w:p>
                        </w:tc>
                      </w:tr>
                    </w:tbl>
                    <w:p w14:paraId="31714482" w14:textId="77777777" w:rsidR="0000760C" w:rsidRDefault="0000760C" w:rsidP="0000760C">
                      <w:pPr>
                        <w:pStyle w:val="ListParagraph"/>
                        <w:widowControl/>
                        <w:autoSpaceDE/>
                        <w:autoSpaceDN/>
                        <w:spacing w:before="0" w:line="276" w:lineRule="auto"/>
                        <w:ind w:left="0" w:firstLine="0"/>
                        <w:jc w:val="both"/>
                        <w:rPr>
                          <w:rFonts w:asciiTheme="majorHAnsi" w:hAnsiTheme="majorHAnsi"/>
                          <w:b/>
                        </w:rPr>
                      </w:pPr>
                    </w:p>
                    <w:p w14:paraId="085F28FE" w14:textId="0219C398" w:rsidR="00070F93" w:rsidRPr="0000760C" w:rsidRDefault="00070F93" w:rsidP="0000760C">
                      <w:pPr>
                        <w:pStyle w:val="ListParagraph"/>
                        <w:widowControl/>
                        <w:numPr>
                          <w:ilvl w:val="0"/>
                          <w:numId w:val="11"/>
                        </w:numPr>
                        <w:autoSpaceDE/>
                        <w:autoSpaceDN/>
                        <w:spacing w:line="276" w:lineRule="auto"/>
                        <w:jc w:val="both"/>
                        <w:rPr>
                          <w:rFonts w:asciiTheme="majorHAnsi" w:hAnsiTheme="majorHAnsi"/>
                        </w:rPr>
                      </w:pPr>
                      <w:r w:rsidRPr="0000760C">
                        <w:rPr>
                          <w:rFonts w:asciiTheme="majorHAnsi" w:hAnsiTheme="majorHAnsi"/>
                          <w:b/>
                        </w:rPr>
                        <w:t>Work Permit</w:t>
                      </w:r>
                      <w:r w:rsidRPr="0000760C">
                        <w:rPr>
                          <w:rFonts w:asciiTheme="majorHAnsi" w:hAnsiTheme="majorHAnsi"/>
                        </w:rPr>
                        <w:t xml:space="preserve">: Work Permit will be issued under the sponsorship of the  </w:t>
                      </w:r>
                    </w:p>
                    <w:p w14:paraId="7EF4329F" w14:textId="77777777" w:rsidR="0000760C" w:rsidRDefault="00070F93" w:rsidP="0000760C">
                      <w:pPr>
                        <w:pStyle w:val="ListParagraph"/>
                        <w:widowControl/>
                        <w:autoSpaceDE/>
                        <w:autoSpaceDN/>
                        <w:spacing w:before="0" w:line="276" w:lineRule="auto"/>
                        <w:ind w:left="720" w:firstLine="0"/>
                        <w:jc w:val="both"/>
                        <w:rPr>
                          <w:rFonts w:asciiTheme="majorHAnsi" w:hAnsiTheme="majorHAnsi"/>
                        </w:rPr>
                      </w:pPr>
                      <w:r w:rsidRPr="009D2073">
                        <w:rPr>
                          <w:rFonts w:asciiTheme="majorHAnsi" w:hAnsiTheme="majorHAnsi"/>
                        </w:rPr>
                        <w:t xml:space="preserve">company </w:t>
                      </w:r>
                      <w:r w:rsidRPr="00534121">
                        <w:rPr>
                          <w:rFonts w:asciiTheme="majorHAnsi" w:hAnsiTheme="majorHAnsi"/>
                        </w:rPr>
                        <w:t>with non-Family status</w:t>
                      </w:r>
                      <w:r w:rsidRPr="009D2073">
                        <w:rPr>
                          <w:rFonts w:asciiTheme="majorHAnsi" w:hAnsiTheme="majorHAnsi"/>
                        </w:rPr>
                        <w:t>. You will not work for any other employer whether paid or in unpaid capacity. If the work permit is rejected by the Government for any reason, the offer will be nullified. Please ensure that your passport’s validity exceeds 6 months from the date of accepting this offer.</w:t>
                      </w:r>
                    </w:p>
                    <w:p w14:paraId="19588B6B" w14:textId="61EDE843" w:rsidR="00070F93" w:rsidRDefault="00070F93" w:rsidP="0000760C">
                      <w:pPr>
                        <w:pStyle w:val="ListParagraph"/>
                        <w:widowControl/>
                        <w:numPr>
                          <w:ilvl w:val="0"/>
                          <w:numId w:val="11"/>
                        </w:numPr>
                        <w:autoSpaceDE/>
                        <w:autoSpaceDN/>
                        <w:spacing w:before="0" w:line="276" w:lineRule="auto"/>
                        <w:jc w:val="both"/>
                        <w:rPr>
                          <w:rFonts w:asciiTheme="majorHAnsi" w:hAnsiTheme="majorHAnsi"/>
                        </w:rPr>
                      </w:pPr>
                      <w:r w:rsidRPr="009D2073">
                        <w:rPr>
                          <w:rFonts w:asciiTheme="majorHAnsi" w:hAnsiTheme="majorHAnsi"/>
                          <w:b/>
                        </w:rPr>
                        <w:t>Working Hours</w:t>
                      </w:r>
                      <w:r w:rsidRPr="009D2073">
                        <w:rPr>
                          <w:rFonts w:asciiTheme="majorHAnsi" w:hAnsiTheme="majorHAnsi"/>
                        </w:rPr>
                        <w:t xml:space="preserve">: </w:t>
                      </w:r>
                      <w:r>
                        <w:rPr>
                          <w:rFonts w:asciiTheme="majorHAnsi" w:hAnsiTheme="majorHAnsi"/>
                        </w:rPr>
                        <w:t>Five</w:t>
                      </w:r>
                      <w:r w:rsidRPr="009D2073">
                        <w:rPr>
                          <w:rFonts w:asciiTheme="majorHAnsi" w:hAnsiTheme="majorHAnsi"/>
                        </w:rPr>
                        <w:t xml:space="preserve"> days a week and </w:t>
                      </w:r>
                      <w:r w:rsidR="00081D57">
                        <w:rPr>
                          <w:rFonts w:asciiTheme="majorHAnsi" w:hAnsiTheme="majorHAnsi"/>
                        </w:rPr>
                        <w:t>9</w:t>
                      </w:r>
                      <w:r w:rsidRPr="009D2073">
                        <w:rPr>
                          <w:rFonts w:asciiTheme="majorHAnsi" w:hAnsiTheme="majorHAnsi"/>
                        </w:rPr>
                        <w:t xml:space="preserve"> Working hour each day and </w:t>
                      </w:r>
                    </w:p>
                    <w:p w14:paraId="0F1B2097" w14:textId="6170FABE" w:rsidR="00070F93" w:rsidRDefault="00070F93" w:rsidP="00070F93">
                      <w:pPr>
                        <w:pStyle w:val="ListParagraph"/>
                        <w:widowControl/>
                        <w:autoSpaceDE/>
                        <w:autoSpaceDN/>
                        <w:spacing w:before="0" w:line="276" w:lineRule="auto"/>
                        <w:ind w:left="720" w:firstLine="0"/>
                        <w:jc w:val="both"/>
                        <w:rPr>
                          <w:rFonts w:asciiTheme="majorHAnsi" w:hAnsiTheme="majorHAnsi"/>
                        </w:rPr>
                      </w:pPr>
                      <w:r w:rsidRPr="009D2073">
                        <w:rPr>
                          <w:rFonts w:asciiTheme="majorHAnsi" w:hAnsiTheme="majorHAnsi"/>
                        </w:rPr>
                        <w:t xml:space="preserve">minimum 1 hour lunch break in between. This can be further broken up, depending upon the requirement and law of the land. </w:t>
                      </w:r>
                    </w:p>
                    <w:p w14:paraId="1EBDEB44" w14:textId="77777777" w:rsidR="00070F93" w:rsidRPr="009D2073" w:rsidRDefault="00070F93" w:rsidP="00070F93">
                      <w:pPr>
                        <w:pStyle w:val="ListParagraph"/>
                        <w:ind w:left="0"/>
                        <w:rPr>
                          <w:rFonts w:asciiTheme="majorHAnsi" w:hAnsiTheme="majorHAnsi"/>
                        </w:rPr>
                      </w:pPr>
                    </w:p>
                    <w:p w14:paraId="631FE90C" w14:textId="77777777" w:rsidR="00070F93" w:rsidRPr="00070F93" w:rsidRDefault="00070F93" w:rsidP="00D1079B">
                      <w:pPr>
                        <w:rPr>
                          <w:rFonts w:asciiTheme="majorHAnsi" w:hAnsiTheme="majorHAnsi"/>
                          <w:color w:val="002060"/>
                          <w:sz w:val="20"/>
                          <w:szCs w:val="20"/>
                        </w:rPr>
                      </w:pPr>
                    </w:p>
                  </w:txbxContent>
                </v:textbox>
                <w10:wrap type="square"/>
              </v:shape>
            </w:pict>
          </mc:Fallback>
        </mc:AlternateContent>
      </w:r>
    </w:p>
    <w:p w14:paraId="60CA324B" w14:textId="2DA88358" w:rsidR="00D1079B" w:rsidRDefault="00D1079B" w:rsidP="001376B3">
      <w:pPr>
        <w:pStyle w:val="BodyText"/>
        <w:rPr>
          <w:rFonts w:asciiTheme="majorHAnsi" w:hAnsiTheme="majorHAnsi"/>
          <w:szCs w:val="24"/>
        </w:rPr>
      </w:pPr>
    </w:p>
    <w:p w14:paraId="1ABD50F8" w14:textId="77777777" w:rsidR="00D1079B" w:rsidRDefault="00D1079B" w:rsidP="001376B3">
      <w:pPr>
        <w:pStyle w:val="BodyText"/>
        <w:rPr>
          <w:rFonts w:asciiTheme="majorHAnsi" w:hAnsiTheme="majorHAnsi"/>
          <w:szCs w:val="24"/>
        </w:rPr>
      </w:pPr>
    </w:p>
    <w:p w14:paraId="555D303D" w14:textId="7DCDD208" w:rsidR="00D1079B" w:rsidRDefault="00D1079B" w:rsidP="001376B3">
      <w:pPr>
        <w:pStyle w:val="BodyText"/>
        <w:rPr>
          <w:rFonts w:asciiTheme="majorHAnsi" w:hAnsiTheme="majorHAnsi"/>
          <w:szCs w:val="24"/>
        </w:rPr>
      </w:pPr>
    </w:p>
    <w:p w14:paraId="56E8D839" w14:textId="664E93A1" w:rsidR="00D1079B" w:rsidRDefault="00D1079B" w:rsidP="001376B3">
      <w:pPr>
        <w:pStyle w:val="BodyText"/>
        <w:rPr>
          <w:rFonts w:asciiTheme="majorHAnsi" w:hAnsiTheme="majorHAnsi"/>
          <w:szCs w:val="24"/>
        </w:rPr>
      </w:pPr>
    </w:p>
    <w:p w14:paraId="6F4D0763" w14:textId="595B1D84" w:rsidR="00D1079B" w:rsidRDefault="00D1079B" w:rsidP="001376B3">
      <w:pPr>
        <w:pStyle w:val="BodyText"/>
        <w:rPr>
          <w:rFonts w:asciiTheme="majorHAnsi" w:hAnsiTheme="majorHAnsi"/>
          <w:szCs w:val="24"/>
        </w:rPr>
      </w:pPr>
    </w:p>
    <w:p w14:paraId="0BD0F777" w14:textId="0C6A83A1" w:rsidR="00D1079B" w:rsidRDefault="00D1079B" w:rsidP="001376B3">
      <w:pPr>
        <w:pStyle w:val="BodyText"/>
        <w:rPr>
          <w:rFonts w:asciiTheme="majorHAnsi" w:hAnsiTheme="majorHAnsi"/>
          <w:szCs w:val="24"/>
        </w:rPr>
      </w:pPr>
    </w:p>
    <w:p w14:paraId="537A8CD2" w14:textId="77777777" w:rsidR="00D1079B" w:rsidRDefault="00D1079B" w:rsidP="001376B3">
      <w:pPr>
        <w:pStyle w:val="BodyText"/>
        <w:rPr>
          <w:rFonts w:asciiTheme="majorHAnsi" w:hAnsiTheme="majorHAnsi"/>
          <w:szCs w:val="24"/>
        </w:rPr>
      </w:pPr>
    </w:p>
    <w:p w14:paraId="0A9A4F3F" w14:textId="35056A50" w:rsidR="00D1079B" w:rsidRDefault="00D1079B" w:rsidP="001376B3">
      <w:pPr>
        <w:pStyle w:val="BodyText"/>
        <w:rPr>
          <w:rFonts w:asciiTheme="majorHAnsi" w:hAnsiTheme="majorHAnsi"/>
          <w:szCs w:val="24"/>
        </w:rPr>
      </w:pPr>
    </w:p>
    <w:p w14:paraId="6A8EACC0" w14:textId="19CAE6C3" w:rsidR="00D1079B" w:rsidRDefault="00D1079B" w:rsidP="001376B3">
      <w:pPr>
        <w:pStyle w:val="BodyText"/>
        <w:rPr>
          <w:rFonts w:asciiTheme="majorHAnsi" w:hAnsiTheme="majorHAnsi"/>
          <w:szCs w:val="24"/>
        </w:rPr>
      </w:pPr>
    </w:p>
    <w:p w14:paraId="7CDF9EDD" w14:textId="49C206E5" w:rsidR="00D1079B" w:rsidRDefault="00D1079B" w:rsidP="001376B3">
      <w:pPr>
        <w:pStyle w:val="BodyText"/>
        <w:rPr>
          <w:rFonts w:asciiTheme="majorHAnsi" w:hAnsiTheme="majorHAnsi"/>
          <w:szCs w:val="24"/>
        </w:rPr>
      </w:pPr>
    </w:p>
    <w:p w14:paraId="59B873B5" w14:textId="77777777" w:rsidR="00D1079B" w:rsidRDefault="00D1079B" w:rsidP="001376B3">
      <w:pPr>
        <w:pStyle w:val="BodyText"/>
        <w:rPr>
          <w:rFonts w:asciiTheme="majorHAnsi" w:hAnsiTheme="majorHAnsi"/>
          <w:szCs w:val="24"/>
        </w:rPr>
      </w:pPr>
    </w:p>
    <w:p w14:paraId="53557905" w14:textId="77777777" w:rsidR="00D1079B" w:rsidRDefault="00D1079B" w:rsidP="001376B3">
      <w:pPr>
        <w:pStyle w:val="BodyText"/>
        <w:rPr>
          <w:rFonts w:asciiTheme="majorHAnsi" w:hAnsiTheme="majorHAnsi"/>
          <w:szCs w:val="24"/>
        </w:rPr>
      </w:pPr>
    </w:p>
    <w:p w14:paraId="43CA6E5E" w14:textId="3E394DBD" w:rsidR="00D1079B" w:rsidRDefault="00D1079B" w:rsidP="001376B3">
      <w:pPr>
        <w:pStyle w:val="BodyText"/>
        <w:rPr>
          <w:rFonts w:asciiTheme="majorHAnsi" w:hAnsiTheme="majorHAnsi"/>
          <w:szCs w:val="24"/>
        </w:rPr>
      </w:pPr>
    </w:p>
    <w:p w14:paraId="31069ED1" w14:textId="77777777" w:rsidR="00D1079B" w:rsidRDefault="00D1079B" w:rsidP="001376B3">
      <w:pPr>
        <w:pStyle w:val="BodyText"/>
        <w:rPr>
          <w:rFonts w:asciiTheme="majorHAnsi" w:hAnsiTheme="majorHAnsi"/>
          <w:szCs w:val="24"/>
        </w:rPr>
      </w:pPr>
    </w:p>
    <w:p w14:paraId="4C3634F3" w14:textId="3A2E561B" w:rsidR="00D1079B" w:rsidRDefault="00D1079B" w:rsidP="001376B3">
      <w:pPr>
        <w:pStyle w:val="BodyText"/>
        <w:rPr>
          <w:rFonts w:asciiTheme="majorHAnsi" w:hAnsiTheme="majorHAnsi"/>
          <w:szCs w:val="24"/>
        </w:rPr>
      </w:pPr>
    </w:p>
    <w:p w14:paraId="7651D26B" w14:textId="476F14D2" w:rsidR="00D1079B" w:rsidRDefault="00D1079B" w:rsidP="001376B3">
      <w:pPr>
        <w:pStyle w:val="BodyText"/>
        <w:rPr>
          <w:rFonts w:asciiTheme="majorHAnsi" w:hAnsiTheme="majorHAnsi"/>
          <w:szCs w:val="24"/>
        </w:rPr>
      </w:pPr>
    </w:p>
    <w:p w14:paraId="3C31E001" w14:textId="77777777" w:rsidR="00D1079B" w:rsidRDefault="00D1079B" w:rsidP="001376B3">
      <w:pPr>
        <w:pStyle w:val="BodyText"/>
        <w:rPr>
          <w:rFonts w:asciiTheme="majorHAnsi" w:hAnsiTheme="majorHAnsi"/>
          <w:szCs w:val="24"/>
        </w:rPr>
      </w:pPr>
    </w:p>
    <w:p w14:paraId="0FC43A2E" w14:textId="77777777" w:rsidR="00D1079B" w:rsidRDefault="00D1079B" w:rsidP="001376B3">
      <w:pPr>
        <w:pStyle w:val="BodyText"/>
        <w:rPr>
          <w:rFonts w:asciiTheme="majorHAnsi" w:hAnsiTheme="majorHAnsi"/>
          <w:szCs w:val="24"/>
        </w:rPr>
      </w:pPr>
    </w:p>
    <w:p w14:paraId="6306FE2E" w14:textId="727EDE3B" w:rsidR="00D1079B" w:rsidRDefault="00D1079B" w:rsidP="001376B3">
      <w:pPr>
        <w:pStyle w:val="BodyText"/>
        <w:rPr>
          <w:rFonts w:asciiTheme="majorHAnsi" w:hAnsiTheme="majorHAnsi"/>
          <w:szCs w:val="24"/>
        </w:rPr>
      </w:pPr>
    </w:p>
    <w:p w14:paraId="4F4B3B71" w14:textId="77777777" w:rsidR="00D1079B" w:rsidRDefault="00D1079B" w:rsidP="001376B3">
      <w:pPr>
        <w:pStyle w:val="BodyText"/>
        <w:rPr>
          <w:rFonts w:asciiTheme="majorHAnsi" w:hAnsiTheme="majorHAnsi"/>
          <w:szCs w:val="24"/>
        </w:rPr>
      </w:pPr>
    </w:p>
    <w:p w14:paraId="31B5BE7C" w14:textId="2CBADD64" w:rsidR="00D1079B" w:rsidRDefault="00D1079B" w:rsidP="001376B3">
      <w:pPr>
        <w:pStyle w:val="BodyText"/>
        <w:rPr>
          <w:rFonts w:asciiTheme="majorHAnsi" w:hAnsiTheme="majorHAnsi"/>
          <w:szCs w:val="24"/>
        </w:rPr>
      </w:pPr>
    </w:p>
    <w:p w14:paraId="15AF881B" w14:textId="77777777" w:rsidR="00D1079B" w:rsidRDefault="00D1079B" w:rsidP="001376B3">
      <w:pPr>
        <w:pStyle w:val="BodyText"/>
        <w:rPr>
          <w:rFonts w:asciiTheme="majorHAnsi" w:hAnsiTheme="majorHAnsi"/>
          <w:szCs w:val="24"/>
        </w:rPr>
      </w:pPr>
    </w:p>
    <w:p w14:paraId="06250624" w14:textId="046B7174" w:rsidR="00D1079B" w:rsidRDefault="00D1079B" w:rsidP="001376B3">
      <w:pPr>
        <w:pStyle w:val="BodyText"/>
        <w:rPr>
          <w:rFonts w:asciiTheme="majorHAnsi" w:hAnsiTheme="majorHAnsi"/>
          <w:szCs w:val="24"/>
        </w:rPr>
      </w:pPr>
    </w:p>
    <w:p w14:paraId="4029A543" w14:textId="77777777" w:rsidR="00D1079B" w:rsidRDefault="00D1079B" w:rsidP="001376B3">
      <w:pPr>
        <w:pStyle w:val="BodyText"/>
        <w:rPr>
          <w:rFonts w:asciiTheme="majorHAnsi" w:hAnsiTheme="majorHAnsi"/>
          <w:szCs w:val="24"/>
        </w:rPr>
      </w:pPr>
    </w:p>
    <w:p w14:paraId="123BDD56" w14:textId="0FAEE2C6" w:rsidR="00D1079B" w:rsidRDefault="00D1079B" w:rsidP="001376B3">
      <w:pPr>
        <w:pStyle w:val="BodyText"/>
        <w:rPr>
          <w:rFonts w:asciiTheme="majorHAnsi" w:hAnsiTheme="majorHAnsi"/>
          <w:szCs w:val="24"/>
        </w:rPr>
      </w:pPr>
    </w:p>
    <w:p w14:paraId="2579EC2C" w14:textId="77777777" w:rsidR="00D1079B" w:rsidRDefault="00D1079B" w:rsidP="001376B3">
      <w:pPr>
        <w:pStyle w:val="BodyText"/>
        <w:rPr>
          <w:rFonts w:asciiTheme="majorHAnsi" w:hAnsiTheme="majorHAnsi"/>
          <w:szCs w:val="24"/>
        </w:rPr>
      </w:pPr>
    </w:p>
    <w:p w14:paraId="572412E5" w14:textId="57C20E55" w:rsidR="00D1079B" w:rsidRDefault="00D1079B" w:rsidP="001376B3">
      <w:pPr>
        <w:pStyle w:val="BodyText"/>
        <w:rPr>
          <w:rFonts w:asciiTheme="majorHAnsi" w:hAnsiTheme="majorHAnsi"/>
          <w:szCs w:val="24"/>
        </w:rPr>
      </w:pPr>
    </w:p>
    <w:p w14:paraId="75D2C9B7" w14:textId="77777777" w:rsidR="00D1079B" w:rsidRDefault="00D1079B" w:rsidP="001376B3">
      <w:pPr>
        <w:pStyle w:val="BodyText"/>
        <w:rPr>
          <w:rFonts w:asciiTheme="majorHAnsi" w:hAnsiTheme="majorHAnsi"/>
          <w:szCs w:val="24"/>
        </w:rPr>
      </w:pPr>
    </w:p>
    <w:p w14:paraId="0D75FE59" w14:textId="051730C9" w:rsidR="00D1079B" w:rsidRDefault="00D1079B" w:rsidP="001376B3">
      <w:pPr>
        <w:pStyle w:val="BodyText"/>
        <w:rPr>
          <w:rFonts w:asciiTheme="majorHAnsi" w:hAnsiTheme="majorHAnsi"/>
          <w:szCs w:val="24"/>
        </w:rPr>
      </w:pPr>
    </w:p>
    <w:p w14:paraId="7FB47A4B" w14:textId="77777777" w:rsidR="00D1079B" w:rsidRDefault="00D1079B" w:rsidP="001376B3">
      <w:pPr>
        <w:pStyle w:val="BodyText"/>
        <w:rPr>
          <w:rFonts w:asciiTheme="majorHAnsi" w:hAnsiTheme="majorHAnsi"/>
          <w:szCs w:val="24"/>
        </w:rPr>
      </w:pPr>
    </w:p>
    <w:p w14:paraId="12A0CFF9" w14:textId="77777777" w:rsidR="00D1079B" w:rsidRDefault="00D1079B" w:rsidP="001376B3">
      <w:pPr>
        <w:pStyle w:val="BodyText"/>
        <w:rPr>
          <w:rFonts w:asciiTheme="majorHAnsi" w:hAnsiTheme="majorHAnsi"/>
          <w:szCs w:val="24"/>
        </w:rPr>
      </w:pPr>
    </w:p>
    <w:p w14:paraId="343F10D9" w14:textId="034A889D" w:rsidR="00D1079B" w:rsidRDefault="00D1079B" w:rsidP="001376B3">
      <w:pPr>
        <w:pStyle w:val="BodyText"/>
        <w:rPr>
          <w:rFonts w:asciiTheme="majorHAnsi" w:hAnsiTheme="majorHAnsi"/>
          <w:szCs w:val="24"/>
        </w:rPr>
      </w:pPr>
    </w:p>
    <w:p w14:paraId="3ADAEECE" w14:textId="77777777" w:rsidR="00D1079B" w:rsidRDefault="00D1079B" w:rsidP="001376B3">
      <w:pPr>
        <w:pStyle w:val="BodyText"/>
        <w:rPr>
          <w:rFonts w:asciiTheme="majorHAnsi" w:hAnsiTheme="majorHAnsi"/>
          <w:szCs w:val="24"/>
        </w:rPr>
      </w:pPr>
    </w:p>
    <w:p w14:paraId="5E3BD3D1" w14:textId="77777777" w:rsidR="00D1079B" w:rsidRDefault="00D1079B" w:rsidP="001376B3">
      <w:pPr>
        <w:pStyle w:val="BodyText"/>
        <w:rPr>
          <w:rFonts w:asciiTheme="majorHAnsi" w:hAnsiTheme="majorHAnsi"/>
          <w:szCs w:val="24"/>
        </w:rPr>
      </w:pPr>
    </w:p>
    <w:p w14:paraId="1D407BE9" w14:textId="15AA17F1" w:rsidR="00D1079B" w:rsidRDefault="00D1079B" w:rsidP="001376B3">
      <w:pPr>
        <w:pStyle w:val="BodyText"/>
        <w:rPr>
          <w:rFonts w:asciiTheme="majorHAnsi" w:hAnsiTheme="majorHAnsi"/>
          <w:szCs w:val="24"/>
        </w:rPr>
      </w:pPr>
    </w:p>
    <w:p w14:paraId="2E5B1B74" w14:textId="77777777" w:rsidR="00D1079B" w:rsidRDefault="00D1079B" w:rsidP="001376B3">
      <w:pPr>
        <w:pStyle w:val="BodyText"/>
        <w:rPr>
          <w:rFonts w:asciiTheme="majorHAnsi" w:hAnsiTheme="majorHAnsi"/>
          <w:szCs w:val="24"/>
        </w:rPr>
      </w:pPr>
    </w:p>
    <w:p w14:paraId="3F027562" w14:textId="77777777" w:rsidR="00D1079B" w:rsidRDefault="00D1079B" w:rsidP="001376B3">
      <w:pPr>
        <w:pStyle w:val="BodyText"/>
        <w:rPr>
          <w:rFonts w:asciiTheme="majorHAnsi" w:hAnsiTheme="majorHAnsi"/>
          <w:szCs w:val="24"/>
        </w:rPr>
      </w:pPr>
    </w:p>
    <w:p w14:paraId="1D537347" w14:textId="77777777" w:rsidR="00D1079B" w:rsidRDefault="00D1079B" w:rsidP="001376B3">
      <w:pPr>
        <w:pStyle w:val="BodyText"/>
        <w:rPr>
          <w:rFonts w:asciiTheme="majorHAnsi" w:hAnsiTheme="majorHAnsi"/>
          <w:szCs w:val="24"/>
        </w:rPr>
      </w:pPr>
    </w:p>
    <w:p w14:paraId="5D269DDA" w14:textId="77777777" w:rsidR="00D1079B" w:rsidRDefault="00D1079B" w:rsidP="001376B3">
      <w:pPr>
        <w:pStyle w:val="BodyText"/>
        <w:rPr>
          <w:rFonts w:asciiTheme="majorHAnsi" w:hAnsiTheme="majorHAnsi"/>
          <w:szCs w:val="24"/>
        </w:rPr>
      </w:pPr>
    </w:p>
    <w:p w14:paraId="06C32799" w14:textId="77777777" w:rsidR="00D1079B" w:rsidRDefault="00D1079B" w:rsidP="001376B3">
      <w:pPr>
        <w:pStyle w:val="BodyText"/>
        <w:rPr>
          <w:rFonts w:asciiTheme="majorHAnsi" w:hAnsiTheme="majorHAnsi"/>
          <w:szCs w:val="24"/>
        </w:rPr>
      </w:pPr>
    </w:p>
    <w:p w14:paraId="3C897185" w14:textId="3CF0DAED" w:rsidR="00D1079B" w:rsidRDefault="0000760C" w:rsidP="00545B07">
      <w:pPr>
        <w:pStyle w:val="BodyText"/>
        <w:jc w:val="center"/>
        <w:rPr>
          <w:rFonts w:asciiTheme="majorHAnsi" w:hAnsiTheme="majorHAnsi"/>
          <w:szCs w:val="24"/>
        </w:rPr>
      </w:pPr>
      <w:r w:rsidRPr="00D1079B">
        <w:rPr>
          <w:rFonts w:ascii="Times New Roman"/>
          <w:noProof/>
          <w:sz w:val="20"/>
        </w:rPr>
        <w:lastRenderedPageBreak/>
        <mc:AlternateContent>
          <mc:Choice Requires="wps">
            <w:drawing>
              <wp:anchor distT="45720" distB="45720" distL="114300" distR="114300" simplePos="0" relativeHeight="251698688" behindDoc="0" locked="0" layoutInCell="1" allowOverlap="1" wp14:anchorId="1DF6A170" wp14:editId="6CE6D1CD">
                <wp:simplePos x="0" y="0"/>
                <wp:positionH relativeFrom="column">
                  <wp:posOffset>583565</wp:posOffset>
                </wp:positionH>
                <wp:positionV relativeFrom="paragraph">
                  <wp:posOffset>0</wp:posOffset>
                </wp:positionV>
                <wp:extent cx="5601970" cy="7523480"/>
                <wp:effectExtent l="0" t="0" r="0" b="9525"/>
                <wp:wrapSquare wrapText="bothSides"/>
                <wp:docPr id="836692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523480"/>
                        </a:xfrm>
                        <a:prstGeom prst="rect">
                          <a:avLst/>
                        </a:prstGeom>
                        <a:solidFill>
                          <a:srgbClr val="FFFFFF"/>
                        </a:solidFill>
                        <a:ln w="9525">
                          <a:noFill/>
                          <a:miter lim="800000"/>
                          <a:headEnd/>
                          <a:tailEnd/>
                        </a:ln>
                      </wps:spPr>
                      <wps:txbx>
                        <w:txbxContent>
                          <w:p w14:paraId="7462C063" w14:textId="77777777" w:rsidR="004B3A65" w:rsidRDefault="004B3A65" w:rsidP="004B3A65">
                            <w:pPr>
                              <w:widowControl/>
                              <w:autoSpaceDE/>
                              <w:autoSpaceDN/>
                              <w:spacing w:line="276" w:lineRule="auto"/>
                              <w:jc w:val="both"/>
                              <w:rPr>
                                <w:rFonts w:ascii="Cambria" w:eastAsia="Times New Roman" w:hAnsi="Cambria" w:cs="Segoe UI"/>
                                <w:lang w:val="en"/>
                              </w:rPr>
                            </w:pPr>
                            <w:r w:rsidRPr="004B3A65">
                              <w:rPr>
                                <w:rFonts w:ascii="Cambria" w:eastAsia="Calibri" w:hAnsi="Cambria" w:cs="Arial"/>
                              </w:rPr>
                              <w:t xml:space="preserve">However, if work requires, you will have to work beyond the agreed working hours or days and you will be paid overtime for the same. You </w:t>
                            </w:r>
                            <w:r w:rsidRPr="004B3A65">
                              <w:rPr>
                                <w:rFonts w:ascii="Cambria" w:eastAsia="Times New Roman" w:hAnsi="Cambria" w:cs="Segoe UI"/>
                                <w:lang w:val="en"/>
                              </w:rPr>
                              <w:t>may be asked to work on an official holiday if the circumstances of the work so require, and in such a case you will be entitled to receive Gross wage for such a day with an additional amount of not less than 25%, or to have a rest day as substitute therefor.</w:t>
                            </w:r>
                          </w:p>
                          <w:p w14:paraId="6E732095" w14:textId="77777777" w:rsidR="004B3A65" w:rsidRDefault="004B3A65" w:rsidP="004B3A65">
                            <w:pPr>
                              <w:widowControl/>
                              <w:autoSpaceDE/>
                              <w:autoSpaceDN/>
                              <w:spacing w:line="276" w:lineRule="auto"/>
                              <w:jc w:val="both"/>
                              <w:rPr>
                                <w:rFonts w:ascii="Cambria" w:eastAsia="Times New Roman" w:hAnsi="Cambria" w:cs="Segoe UI"/>
                                <w:lang w:val="en"/>
                              </w:rPr>
                            </w:pPr>
                          </w:p>
                          <w:p w14:paraId="10E2FC81" w14:textId="77777777" w:rsidR="0000760C" w:rsidRDefault="004B3A65" w:rsidP="0000760C">
                            <w:pPr>
                              <w:pStyle w:val="ListParagraph"/>
                              <w:widowControl/>
                              <w:numPr>
                                <w:ilvl w:val="0"/>
                                <w:numId w:val="13"/>
                              </w:numPr>
                              <w:autoSpaceDE/>
                              <w:autoSpaceDN/>
                              <w:spacing w:after="200" w:line="276" w:lineRule="auto"/>
                              <w:rPr>
                                <w:rFonts w:ascii="Cambria" w:eastAsia="Calibri" w:hAnsi="Cambria" w:cs="Arial"/>
                              </w:rPr>
                            </w:pPr>
                            <w:r w:rsidRPr="0000760C">
                              <w:rPr>
                                <w:rFonts w:ascii="Cambria" w:eastAsia="Calibri" w:hAnsi="Cambria" w:cs="Arial"/>
                                <w:b/>
                              </w:rPr>
                              <w:t>Accommodation:</w:t>
                            </w:r>
                            <w:r w:rsidRPr="0000760C">
                              <w:rPr>
                                <w:rFonts w:ascii="Cambria" w:eastAsia="Calibri" w:hAnsi="Cambria" w:cs="Arial"/>
                              </w:rPr>
                              <w:t xml:space="preserve"> Sharing accommodation will be provided by the company.</w:t>
                            </w:r>
                          </w:p>
                          <w:p w14:paraId="0A514F2C" w14:textId="7577D2E8" w:rsidR="004B3A65" w:rsidRPr="0000760C" w:rsidRDefault="004B3A65" w:rsidP="0000760C">
                            <w:pPr>
                              <w:pStyle w:val="ListParagraph"/>
                              <w:widowControl/>
                              <w:numPr>
                                <w:ilvl w:val="0"/>
                                <w:numId w:val="13"/>
                              </w:numPr>
                              <w:autoSpaceDE/>
                              <w:autoSpaceDN/>
                              <w:spacing w:after="200" w:line="276" w:lineRule="auto"/>
                              <w:rPr>
                                <w:rFonts w:ascii="Cambria" w:eastAsia="Calibri" w:hAnsi="Cambria" w:cs="Arial"/>
                              </w:rPr>
                            </w:pPr>
                            <w:r w:rsidRPr="0000760C">
                              <w:rPr>
                                <w:rFonts w:ascii="Cambria" w:eastAsia="Calibri" w:hAnsi="Cambria" w:cs="Arial"/>
                                <w:b/>
                              </w:rPr>
                              <w:t>Air Ticket</w:t>
                            </w:r>
                            <w:r w:rsidRPr="0000760C">
                              <w:rPr>
                                <w:rFonts w:ascii="Cambria" w:eastAsia="Calibri" w:hAnsi="Cambria" w:cs="Arial"/>
                              </w:rPr>
                              <w:t>: As per the company policy, you will be entitled for the following:</w:t>
                            </w:r>
                          </w:p>
                          <w:p w14:paraId="6C56F637" w14:textId="35C680EE" w:rsidR="004B3A65" w:rsidRPr="004B3A65" w:rsidRDefault="004B3A65" w:rsidP="0000760C">
                            <w:pPr>
                              <w:widowControl/>
                              <w:numPr>
                                <w:ilvl w:val="1"/>
                                <w:numId w:val="7"/>
                              </w:numPr>
                              <w:autoSpaceDE/>
                              <w:autoSpaceDN/>
                              <w:spacing w:after="200" w:line="276" w:lineRule="auto"/>
                              <w:rPr>
                                <w:rFonts w:ascii="Cambria" w:eastAsia="Calibri" w:hAnsi="Cambria" w:cs="Arial"/>
                              </w:rPr>
                            </w:pPr>
                            <w:r w:rsidRPr="004B3A65">
                              <w:rPr>
                                <w:rFonts w:ascii="Cambria" w:eastAsia="Calibri" w:hAnsi="Cambria" w:cs="Arial"/>
                              </w:rPr>
                              <w:t xml:space="preserve">On completion of every 2 years (24 months) of service, you will be provided with an Economy Class Excursion Ticket to Muscat – </w:t>
                            </w:r>
                            <w:r>
                              <w:rPr>
                                <w:rFonts w:ascii="Cambria" w:eastAsia="Calibri" w:hAnsi="Cambria" w:cs="Arial"/>
                              </w:rPr>
                              <w:t>[destination]</w:t>
                            </w:r>
                            <w:r w:rsidRPr="004B3A65">
                              <w:rPr>
                                <w:rFonts w:ascii="Cambria" w:eastAsia="Calibri" w:hAnsi="Cambria" w:cs="Arial"/>
                              </w:rPr>
                              <w:t xml:space="preserve"> – Muscat</w:t>
                            </w:r>
                          </w:p>
                          <w:p w14:paraId="32F043AB" w14:textId="77777777" w:rsidR="0000760C" w:rsidRDefault="004B3A65" w:rsidP="0000760C">
                            <w:pPr>
                              <w:widowControl/>
                              <w:numPr>
                                <w:ilvl w:val="1"/>
                                <w:numId w:val="7"/>
                              </w:numPr>
                              <w:autoSpaceDE/>
                              <w:autoSpaceDN/>
                              <w:spacing w:after="200" w:line="276" w:lineRule="auto"/>
                              <w:jc w:val="both"/>
                              <w:rPr>
                                <w:rFonts w:ascii="Cambria" w:eastAsia="Calibri" w:hAnsi="Cambria" w:cs="Arial"/>
                              </w:rPr>
                            </w:pPr>
                            <w:r w:rsidRPr="004B3A65">
                              <w:rPr>
                                <w:rFonts w:ascii="Cambria" w:eastAsia="Calibri" w:hAnsi="Cambria" w:cs="Arial"/>
                              </w:rPr>
                              <w:t xml:space="preserve">In case you resign after returning from vacation within one (1) year, the cost of your return ticket will be borne by you. </w:t>
                            </w:r>
                          </w:p>
                          <w:p w14:paraId="0477B0F5" w14:textId="77777777" w:rsidR="0000760C" w:rsidRDefault="004B3A65" w:rsidP="0000760C">
                            <w:pPr>
                              <w:pStyle w:val="ListParagraph"/>
                              <w:widowControl/>
                              <w:numPr>
                                <w:ilvl w:val="0"/>
                                <w:numId w:val="13"/>
                              </w:numPr>
                              <w:autoSpaceDE/>
                              <w:autoSpaceDN/>
                              <w:spacing w:after="200" w:line="276" w:lineRule="auto"/>
                              <w:jc w:val="both"/>
                              <w:rPr>
                                <w:rFonts w:ascii="Cambria" w:eastAsia="Calibri" w:hAnsi="Cambria" w:cs="Arial"/>
                              </w:rPr>
                            </w:pPr>
                            <w:r w:rsidRPr="0000760C">
                              <w:rPr>
                                <w:rFonts w:ascii="Cambria" w:eastAsia="Calibri" w:hAnsi="Cambria" w:cs="Arial"/>
                                <w:b/>
                              </w:rPr>
                              <w:t>Probation Period</w:t>
                            </w:r>
                            <w:r w:rsidRPr="0000760C">
                              <w:rPr>
                                <w:rFonts w:ascii="Cambria" w:eastAsia="Calibri" w:hAnsi="Cambria" w:cs="Arial"/>
                              </w:rPr>
                              <w:t xml:space="preserve">: First 3 months will be your Probation Period and both parties can terminate the contract with 15 days’ notice. </w:t>
                            </w:r>
                          </w:p>
                          <w:p w14:paraId="545EFC71" w14:textId="289C04FA" w:rsidR="004B3A65" w:rsidRPr="0000760C" w:rsidRDefault="004B3A65" w:rsidP="0000760C">
                            <w:pPr>
                              <w:pStyle w:val="ListParagraph"/>
                              <w:widowControl/>
                              <w:numPr>
                                <w:ilvl w:val="0"/>
                                <w:numId w:val="13"/>
                              </w:numPr>
                              <w:autoSpaceDE/>
                              <w:autoSpaceDN/>
                              <w:spacing w:after="200" w:line="276" w:lineRule="auto"/>
                              <w:jc w:val="both"/>
                              <w:rPr>
                                <w:rFonts w:ascii="Cambria" w:eastAsia="Calibri" w:hAnsi="Cambria" w:cs="Arial"/>
                              </w:rPr>
                            </w:pPr>
                            <w:r w:rsidRPr="0000760C">
                              <w:rPr>
                                <w:rFonts w:ascii="Cambria" w:eastAsia="Calibri" w:hAnsi="Cambria" w:cs="Arial"/>
                                <w:b/>
                              </w:rPr>
                              <w:t>Annual Leave:</w:t>
                            </w:r>
                            <w:r w:rsidRPr="0000760C">
                              <w:rPr>
                                <w:rFonts w:ascii="Cambria" w:eastAsia="Calibri" w:hAnsi="Cambria" w:cs="Arial"/>
                              </w:rPr>
                              <w:t xml:space="preserve"> For every 2 years of Service, you will be entitled for 60 days paid vacation, in addition to the Public Holidays. The 60 days will include weekends.</w:t>
                            </w:r>
                          </w:p>
                          <w:p w14:paraId="5B077089" w14:textId="77777777" w:rsidR="004B3A65" w:rsidRPr="004B3A65" w:rsidRDefault="004B3A65" w:rsidP="004B3A65">
                            <w:pPr>
                              <w:widowControl/>
                              <w:numPr>
                                <w:ilvl w:val="1"/>
                                <w:numId w:val="4"/>
                              </w:numPr>
                              <w:autoSpaceDE/>
                              <w:autoSpaceDN/>
                              <w:spacing w:after="200" w:line="276" w:lineRule="auto"/>
                              <w:ind w:left="1080"/>
                              <w:jc w:val="both"/>
                              <w:rPr>
                                <w:rFonts w:ascii="Cambria" w:eastAsia="Calibri" w:hAnsi="Cambria" w:cs="Arial"/>
                              </w:rPr>
                            </w:pPr>
                            <w:r w:rsidRPr="004B3A65">
                              <w:rPr>
                                <w:rFonts w:ascii="Cambria" w:eastAsia="Calibri" w:hAnsi="Cambria" w:cs="Arial"/>
                              </w:rPr>
                              <w:t>The Vacation should be taken as per the organization / department’s vacation plan. You may take the leave in smaller parts also, subject to approval.</w:t>
                            </w:r>
                          </w:p>
                          <w:p w14:paraId="477530C7" w14:textId="77777777" w:rsidR="004B3A65" w:rsidRPr="004B3A65" w:rsidRDefault="004B3A65" w:rsidP="004B3A65">
                            <w:pPr>
                              <w:widowControl/>
                              <w:numPr>
                                <w:ilvl w:val="1"/>
                                <w:numId w:val="4"/>
                              </w:numPr>
                              <w:autoSpaceDE/>
                              <w:autoSpaceDN/>
                              <w:spacing w:after="200" w:line="276" w:lineRule="auto"/>
                              <w:ind w:left="1080"/>
                              <w:jc w:val="both"/>
                              <w:rPr>
                                <w:rFonts w:ascii="Cambria" w:eastAsia="Calibri" w:hAnsi="Cambria" w:cs="Arial"/>
                              </w:rPr>
                            </w:pPr>
                            <w:r w:rsidRPr="004B3A65">
                              <w:rPr>
                                <w:rFonts w:ascii="Cambria" w:eastAsia="Calibri" w:hAnsi="Cambria" w:cs="Arial"/>
                              </w:rPr>
                              <w:t>Public Holiday shall be taken as day off when they occur. However, should you be required to work on these days, you can take a day off during the same calendar year, however it cannot be carried forward to next year.</w:t>
                            </w:r>
                          </w:p>
                          <w:p w14:paraId="75DD298B" w14:textId="77777777" w:rsidR="004B3A65" w:rsidRPr="004B3A65" w:rsidRDefault="004B3A65" w:rsidP="004B3A65">
                            <w:pPr>
                              <w:widowControl/>
                              <w:numPr>
                                <w:ilvl w:val="1"/>
                                <w:numId w:val="4"/>
                              </w:numPr>
                              <w:autoSpaceDE/>
                              <w:autoSpaceDN/>
                              <w:spacing w:after="200" w:line="276" w:lineRule="auto"/>
                              <w:ind w:left="1080"/>
                              <w:jc w:val="both"/>
                              <w:rPr>
                                <w:rFonts w:ascii="Cambria" w:eastAsia="Calibri" w:hAnsi="Cambria" w:cs="Arial"/>
                              </w:rPr>
                            </w:pPr>
                            <w:r w:rsidRPr="004B3A65">
                              <w:rPr>
                                <w:rFonts w:ascii="Cambria" w:eastAsia="Calibri" w:hAnsi="Cambria" w:cs="Arial"/>
                              </w:rPr>
                              <w:t>Any Public Holiday that falls during the Annual Vacation, cannot be claimed.</w:t>
                            </w:r>
                          </w:p>
                          <w:p w14:paraId="6FC06BAF" w14:textId="77777777" w:rsidR="0000760C" w:rsidRDefault="004B3A65" w:rsidP="0000760C">
                            <w:pPr>
                              <w:widowControl/>
                              <w:numPr>
                                <w:ilvl w:val="1"/>
                                <w:numId w:val="4"/>
                              </w:numPr>
                              <w:autoSpaceDE/>
                              <w:autoSpaceDN/>
                              <w:spacing w:after="200" w:line="276" w:lineRule="auto"/>
                              <w:ind w:left="1080"/>
                              <w:jc w:val="both"/>
                              <w:rPr>
                                <w:rFonts w:ascii="Cambria" w:eastAsia="Calibri" w:hAnsi="Cambria" w:cs="Arial"/>
                              </w:rPr>
                            </w:pPr>
                            <w:r w:rsidRPr="004B3A65">
                              <w:rPr>
                                <w:rFonts w:ascii="Cambria" w:eastAsia="Calibri" w:hAnsi="Cambria" w:cs="Arial"/>
                              </w:rPr>
                              <w:t xml:space="preserve">You will be permitted to </w:t>
                            </w:r>
                            <w:proofErr w:type="spellStart"/>
                            <w:r w:rsidR="0000760C">
                              <w:rPr>
                                <w:rFonts w:ascii="Cambria" w:eastAsia="Calibri" w:hAnsi="Cambria" w:cs="Arial"/>
                              </w:rPr>
                              <w:t>encash</w:t>
                            </w:r>
                            <w:proofErr w:type="spellEnd"/>
                            <w:r w:rsidRPr="004B3A65">
                              <w:rPr>
                                <w:rFonts w:ascii="Cambria" w:eastAsia="Calibri" w:hAnsi="Cambria" w:cs="Arial"/>
                              </w:rPr>
                              <w:t xml:space="preserve"> your leave from the leave balance maximum once every year. A minimum of 10 days and maximum 30 days encashment will be permitted in a year. Encashment will be on Basic Salary only.</w:t>
                            </w:r>
                          </w:p>
                          <w:p w14:paraId="77DE4C6D" w14:textId="17920A0B" w:rsidR="004B3A65" w:rsidRPr="004B3A65" w:rsidRDefault="004B3A65" w:rsidP="0000760C">
                            <w:pPr>
                              <w:widowControl/>
                              <w:numPr>
                                <w:ilvl w:val="0"/>
                                <w:numId w:val="13"/>
                              </w:numPr>
                              <w:autoSpaceDE/>
                              <w:autoSpaceDN/>
                              <w:spacing w:after="200" w:line="276" w:lineRule="auto"/>
                              <w:jc w:val="both"/>
                              <w:rPr>
                                <w:rFonts w:ascii="Cambria" w:eastAsia="Calibri" w:hAnsi="Cambria" w:cs="Arial"/>
                              </w:rPr>
                            </w:pPr>
                            <w:r w:rsidRPr="004B3A65">
                              <w:rPr>
                                <w:rFonts w:ascii="Cambria" w:eastAsia="Calibri" w:hAnsi="Cambria" w:cs="Arial"/>
                                <w:b/>
                              </w:rPr>
                              <w:t xml:space="preserve"> Medical Care:</w:t>
                            </w:r>
                            <w:r w:rsidRPr="004B3A65">
                              <w:rPr>
                                <w:rFonts w:ascii="Cambria" w:eastAsia="Calibri" w:hAnsi="Cambria" w:cs="Arial"/>
                              </w:rPr>
                              <w:t xml:space="preserve"> The company will bear maximum expenditure </w:t>
                            </w:r>
                            <w:r w:rsidR="0000760C" w:rsidRPr="004B3A65">
                              <w:rPr>
                                <w:rFonts w:ascii="Cambria" w:eastAsia="Calibri" w:hAnsi="Cambria" w:cs="Arial"/>
                              </w:rPr>
                              <w:t>of [</w:t>
                            </w:r>
                            <w:r w:rsidR="0000760C" w:rsidRPr="0000760C">
                              <w:rPr>
                                <w:rFonts w:ascii="Cambria" w:eastAsia="Calibri" w:hAnsi="Cambria" w:cs="Arial"/>
                              </w:rPr>
                              <w:t xml:space="preserve">RO] </w:t>
                            </w:r>
                            <w:r w:rsidRPr="004B3A65">
                              <w:rPr>
                                <w:rFonts w:ascii="Cambria" w:eastAsia="Calibri" w:hAnsi="Cambria" w:cs="Arial"/>
                              </w:rPr>
                              <w:t xml:space="preserve">per annum on actual basis, including consultation, tests and medicine. Any additional amount will be borne by the employee. Employee will be entitled to Sick Leave as per Omani </w:t>
                            </w:r>
                            <w:r w:rsidR="0000760C" w:rsidRPr="0000760C">
                              <w:rPr>
                                <w:rFonts w:ascii="Cambria" w:eastAsia="Calibri" w:hAnsi="Cambria" w:cs="Arial"/>
                              </w:rPr>
                              <w:t>Labor</w:t>
                            </w:r>
                            <w:r w:rsidRPr="004B3A65">
                              <w:rPr>
                                <w:rFonts w:ascii="Cambria" w:eastAsia="Calibri" w:hAnsi="Cambria" w:cs="Arial"/>
                              </w:rPr>
                              <w:t xml:space="preserv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6A170" id="_x0000_s1028" type="#_x0000_t202" style="position:absolute;left:0;text-align:left;margin-left:45.95pt;margin-top:0;width:441.1pt;height:592.4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" stroked="f">
                <v:textbox>
                  <w:txbxContent>
                    <w:p w14:paraId="7462C063" w14:textId="77777777" w:rsidR="004B3A65" w:rsidRDefault="004B3A65" w:rsidP="004B3A65">
                      <w:pPr>
                        <w:widowControl/>
                        <w:autoSpaceDE/>
                        <w:autoSpaceDN/>
                        <w:spacing w:line="276" w:lineRule="auto"/>
                        <w:jc w:val="both"/>
                        <w:rPr>
                          <w:rFonts w:ascii="Cambria" w:eastAsia="Times New Roman" w:hAnsi="Cambria" w:cs="Segoe UI"/>
                          <w:lang w:val="en"/>
                        </w:rPr>
                      </w:pPr>
                      <w:r w:rsidRPr="004B3A65">
                        <w:rPr>
                          <w:rFonts w:ascii="Cambria" w:eastAsia="Calibri" w:hAnsi="Cambria" w:cs="Arial"/>
                        </w:rPr>
                        <w:t xml:space="preserve">However, if work requires, you will have to work beyond the agreed working hours or days and you will be paid overtime for the same. You </w:t>
                      </w:r>
                      <w:r w:rsidRPr="004B3A65">
                        <w:rPr>
                          <w:rFonts w:ascii="Cambria" w:eastAsia="Times New Roman" w:hAnsi="Cambria" w:cs="Segoe UI"/>
                          <w:lang w:val="en"/>
                        </w:rPr>
                        <w:t>may be asked to work on an official holiday if the circumstances of the work so require, and in such a case you will be entitled to receive Gross wage for such a day with an additional amount of not less than 25%, or to have a rest day as substitute therefor.</w:t>
                      </w:r>
                    </w:p>
                    <w:p w14:paraId="6E732095" w14:textId="77777777" w:rsidR="004B3A65" w:rsidRDefault="004B3A65" w:rsidP="004B3A65">
                      <w:pPr>
                        <w:widowControl/>
                        <w:autoSpaceDE/>
                        <w:autoSpaceDN/>
                        <w:spacing w:line="276" w:lineRule="auto"/>
                        <w:jc w:val="both"/>
                        <w:rPr>
                          <w:rFonts w:ascii="Cambria" w:eastAsia="Times New Roman" w:hAnsi="Cambria" w:cs="Segoe UI"/>
                          <w:lang w:val="en"/>
                        </w:rPr>
                      </w:pPr>
                    </w:p>
                    <w:p w14:paraId="10E2FC81" w14:textId="77777777" w:rsidR="0000760C" w:rsidRDefault="004B3A65" w:rsidP="0000760C">
                      <w:pPr>
                        <w:pStyle w:val="ListParagraph"/>
                        <w:widowControl/>
                        <w:numPr>
                          <w:ilvl w:val="0"/>
                          <w:numId w:val="13"/>
                        </w:numPr>
                        <w:autoSpaceDE/>
                        <w:autoSpaceDN/>
                        <w:spacing w:after="200" w:line="276" w:lineRule="auto"/>
                        <w:rPr>
                          <w:rFonts w:ascii="Cambria" w:eastAsia="Calibri" w:hAnsi="Cambria" w:cs="Arial"/>
                        </w:rPr>
                      </w:pPr>
                      <w:r w:rsidRPr="0000760C">
                        <w:rPr>
                          <w:rFonts w:ascii="Cambria" w:eastAsia="Calibri" w:hAnsi="Cambria" w:cs="Arial"/>
                          <w:b/>
                        </w:rPr>
                        <w:t>Accommodation:</w:t>
                      </w:r>
                      <w:r w:rsidRPr="0000760C">
                        <w:rPr>
                          <w:rFonts w:ascii="Cambria" w:eastAsia="Calibri" w:hAnsi="Cambria" w:cs="Arial"/>
                        </w:rPr>
                        <w:t xml:space="preserve"> Sharing accommodation will be provided by the company.</w:t>
                      </w:r>
                    </w:p>
                    <w:p w14:paraId="0A514F2C" w14:textId="7577D2E8" w:rsidR="004B3A65" w:rsidRPr="0000760C" w:rsidRDefault="004B3A65" w:rsidP="0000760C">
                      <w:pPr>
                        <w:pStyle w:val="ListParagraph"/>
                        <w:widowControl/>
                        <w:numPr>
                          <w:ilvl w:val="0"/>
                          <w:numId w:val="13"/>
                        </w:numPr>
                        <w:autoSpaceDE/>
                        <w:autoSpaceDN/>
                        <w:spacing w:after="200" w:line="276" w:lineRule="auto"/>
                        <w:rPr>
                          <w:rFonts w:ascii="Cambria" w:eastAsia="Calibri" w:hAnsi="Cambria" w:cs="Arial"/>
                        </w:rPr>
                      </w:pPr>
                      <w:r w:rsidRPr="0000760C">
                        <w:rPr>
                          <w:rFonts w:ascii="Cambria" w:eastAsia="Calibri" w:hAnsi="Cambria" w:cs="Arial"/>
                          <w:b/>
                        </w:rPr>
                        <w:t>Air Ticket</w:t>
                      </w:r>
                      <w:r w:rsidRPr="0000760C">
                        <w:rPr>
                          <w:rFonts w:ascii="Cambria" w:eastAsia="Calibri" w:hAnsi="Cambria" w:cs="Arial"/>
                        </w:rPr>
                        <w:t>: As per the company policy, you will be entitled for the following:</w:t>
                      </w:r>
                    </w:p>
                    <w:p w14:paraId="6C56F637" w14:textId="35C680EE" w:rsidR="004B3A65" w:rsidRPr="004B3A65" w:rsidRDefault="004B3A65" w:rsidP="0000760C">
                      <w:pPr>
                        <w:widowControl/>
                        <w:numPr>
                          <w:ilvl w:val="1"/>
                          <w:numId w:val="7"/>
                        </w:numPr>
                        <w:autoSpaceDE/>
                        <w:autoSpaceDN/>
                        <w:spacing w:after="200" w:line="276" w:lineRule="auto"/>
                        <w:rPr>
                          <w:rFonts w:ascii="Cambria" w:eastAsia="Calibri" w:hAnsi="Cambria" w:cs="Arial"/>
                        </w:rPr>
                      </w:pPr>
                      <w:r w:rsidRPr="004B3A65">
                        <w:rPr>
                          <w:rFonts w:ascii="Cambria" w:eastAsia="Calibri" w:hAnsi="Cambria" w:cs="Arial"/>
                        </w:rPr>
                        <w:t xml:space="preserve">On completion of every 2 years (24 months) of service, you will be provided with an Economy Class Excursion Ticket to Muscat – </w:t>
                      </w:r>
                      <w:r>
                        <w:rPr>
                          <w:rFonts w:ascii="Cambria" w:eastAsia="Calibri" w:hAnsi="Cambria" w:cs="Arial"/>
                        </w:rPr>
                        <w:t>[destination]</w:t>
                      </w:r>
                      <w:r w:rsidRPr="004B3A65">
                        <w:rPr>
                          <w:rFonts w:ascii="Cambria" w:eastAsia="Calibri" w:hAnsi="Cambria" w:cs="Arial"/>
                        </w:rPr>
                        <w:t xml:space="preserve"> – Muscat</w:t>
                      </w:r>
                    </w:p>
                    <w:p w14:paraId="32F043AB" w14:textId="77777777" w:rsidR="0000760C" w:rsidRDefault="004B3A65" w:rsidP="0000760C">
                      <w:pPr>
                        <w:widowControl/>
                        <w:numPr>
                          <w:ilvl w:val="1"/>
                          <w:numId w:val="7"/>
                        </w:numPr>
                        <w:autoSpaceDE/>
                        <w:autoSpaceDN/>
                        <w:spacing w:after="200" w:line="276" w:lineRule="auto"/>
                        <w:jc w:val="both"/>
                        <w:rPr>
                          <w:rFonts w:ascii="Cambria" w:eastAsia="Calibri" w:hAnsi="Cambria" w:cs="Arial"/>
                        </w:rPr>
                      </w:pPr>
                      <w:r w:rsidRPr="004B3A65">
                        <w:rPr>
                          <w:rFonts w:ascii="Cambria" w:eastAsia="Calibri" w:hAnsi="Cambria" w:cs="Arial"/>
                        </w:rPr>
                        <w:t xml:space="preserve">In case you resign after returning from vacation within one (1) year, the cost of your return ticket will be borne by you. </w:t>
                      </w:r>
                    </w:p>
                    <w:p w14:paraId="0477B0F5" w14:textId="77777777" w:rsidR="0000760C" w:rsidRDefault="004B3A65" w:rsidP="0000760C">
                      <w:pPr>
                        <w:pStyle w:val="ListParagraph"/>
                        <w:widowControl/>
                        <w:numPr>
                          <w:ilvl w:val="0"/>
                          <w:numId w:val="13"/>
                        </w:numPr>
                        <w:autoSpaceDE/>
                        <w:autoSpaceDN/>
                        <w:spacing w:after="200" w:line="276" w:lineRule="auto"/>
                        <w:jc w:val="both"/>
                        <w:rPr>
                          <w:rFonts w:ascii="Cambria" w:eastAsia="Calibri" w:hAnsi="Cambria" w:cs="Arial"/>
                        </w:rPr>
                      </w:pPr>
                      <w:r w:rsidRPr="0000760C">
                        <w:rPr>
                          <w:rFonts w:ascii="Cambria" w:eastAsia="Calibri" w:hAnsi="Cambria" w:cs="Arial"/>
                          <w:b/>
                        </w:rPr>
                        <w:t>Probation Period</w:t>
                      </w:r>
                      <w:r w:rsidRPr="0000760C">
                        <w:rPr>
                          <w:rFonts w:ascii="Cambria" w:eastAsia="Calibri" w:hAnsi="Cambria" w:cs="Arial"/>
                        </w:rPr>
                        <w:t xml:space="preserve">: First 3 months will be your Probation Period and both parties can terminate the contract with 15 days’ notice. </w:t>
                      </w:r>
                    </w:p>
                    <w:p w14:paraId="545EFC71" w14:textId="289C04FA" w:rsidR="004B3A65" w:rsidRPr="0000760C" w:rsidRDefault="004B3A65" w:rsidP="0000760C">
                      <w:pPr>
                        <w:pStyle w:val="ListParagraph"/>
                        <w:widowControl/>
                        <w:numPr>
                          <w:ilvl w:val="0"/>
                          <w:numId w:val="13"/>
                        </w:numPr>
                        <w:autoSpaceDE/>
                        <w:autoSpaceDN/>
                        <w:spacing w:after="200" w:line="276" w:lineRule="auto"/>
                        <w:jc w:val="both"/>
                        <w:rPr>
                          <w:rFonts w:ascii="Cambria" w:eastAsia="Calibri" w:hAnsi="Cambria" w:cs="Arial"/>
                        </w:rPr>
                      </w:pPr>
                      <w:r w:rsidRPr="0000760C">
                        <w:rPr>
                          <w:rFonts w:ascii="Cambria" w:eastAsia="Calibri" w:hAnsi="Cambria" w:cs="Arial"/>
                          <w:b/>
                        </w:rPr>
                        <w:t>Annual Leave:</w:t>
                      </w:r>
                      <w:r w:rsidRPr="0000760C">
                        <w:rPr>
                          <w:rFonts w:ascii="Cambria" w:eastAsia="Calibri" w:hAnsi="Cambria" w:cs="Arial"/>
                        </w:rPr>
                        <w:t xml:space="preserve"> For every 2 years of Service, you will be entitled for 60 days paid vacation, in addition to the Public Holidays. The 60 days will include weekends.</w:t>
                      </w:r>
                    </w:p>
                    <w:p w14:paraId="5B077089" w14:textId="77777777" w:rsidR="004B3A65" w:rsidRPr="004B3A65" w:rsidRDefault="004B3A65" w:rsidP="004B3A65">
                      <w:pPr>
                        <w:widowControl/>
                        <w:numPr>
                          <w:ilvl w:val="1"/>
                          <w:numId w:val="4"/>
                        </w:numPr>
                        <w:autoSpaceDE/>
                        <w:autoSpaceDN/>
                        <w:spacing w:after="200" w:line="276" w:lineRule="auto"/>
                        <w:ind w:left="1080"/>
                        <w:jc w:val="both"/>
                        <w:rPr>
                          <w:rFonts w:ascii="Cambria" w:eastAsia="Calibri" w:hAnsi="Cambria" w:cs="Arial"/>
                        </w:rPr>
                      </w:pPr>
                      <w:r w:rsidRPr="004B3A65">
                        <w:rPr>
                          <w:rFonts w:ascii="Cambria" w:eastAsia="Calibri" w:hAnsi="Cambria" w:cs="Arial"/>
                        </w:rPr>
                        <w:t>The Vacation should be taken as per the organization / department’s vacation plan. You may take the leave in smaller parts also, subject to approval.</w:t>
                      </w:r>
                    </w:p>
                    <w:p w14:paraId="477530C7" w14:textId="77777777" w:rsidR="004B3A65" w:rsidRPr="004B3A65" w:rsidRDefault="004B3A65" w:rsidP="004B3A65">
                      <w:pPr>
                        <w:widowControl/>
                        <w:numPr>
                          <w:ilvl w:val="1"/>
                          <w:numId w:val="4"/>
                        </w:numPr>
                        <w:autoSpaceDE/>
                        <w:autoSpaceDN/>
                        <w:spacing w:after="200" w:line="276" w:lineRule="auto"/>
                        <w:ind w:left="1080"/>
                        <w:jc w:val="both"/>
                        <w:rPr>
                          <w:rFonts w:ascii="Cambria" w:eastAsia="Calibri" w:hAnsi="Cambria" w:cs="Arial"/>
                        </w:rPr>
                      </w:pPr>
                      <w:r w:rsidRPr="004B3A65">
                        <w:rPr>
                          <w:rFonts w:ascii="Cambria" w:eastAsia="Calibri" w:hAnsi="Cambria" w:cs="Arial"/>
                        </w:rPr>
                        <w:t>Public Holiday shall be taken as day off when they occur. However, should you be required to work on these days, you can take a day off during the same calendar year, however it cannot be carried forward to next year.</w:t>
                      </w:r>
                    </w:p>
                    <w:p w14:paraId="75DD298B" w14:textId="77777777" w:rsidR="004B3A65" w:rsidRPr="004B3A65" w:rsidRDefault="004B3A65" w:rsidP="004B3A65">
                      <w:pPr>
                        <w:widowControl/>
                        <w:numPr>
                          <w:ilvl w:val="1"/>
                          <w:numId w:val="4"/>
                        </w:numPr>
                        <w:autoSpaceDE/>
                        <w:autoSpaceDN/>
                        <w:spacing w:after="200" w:line="276" w:lineRule="auto"/>
                        <w:ind w:left="1080"/>
                        <w:jc w:val="both"/>
                        <w:rPr>
                          <w:rFonts w:ascii="Cambria" w:eastAsia="Calibri" w:hAnsi="Cambria" w:cs="Arial"/>
                        </w:rPr>
                      </w:pPr>
                      <w:r w:rsidRPr="004B3A65">
                        <w:rPr>
                          <w:rFonts w:ascii="Cambria" w:eastAsia="Calibri" w:hAnsi="Cambria" w:cs="Arial"/>
                        </w:rPr>
                        <w:t>Any Public Holiday that falls during the Annual Vacation, cannot be claimed.</w:t>
                      </w:r>
                    </w:p>
                    <w:p w14:paraId="6FC06BAF" w14:textId="77777777" w:rsidR="0000760C" w:rsidRDefault="004B3A65" w:rsidP="0000760C">
                      <w:pPr>
                        <w:widowControl/>
                        <w:numPr>
                          <w:ilvl w:val="1"/>
                          <w:numId w:val="4"/>
                        </w:numPr>
                        <w:autoSpaceDE/>
                        <w:autoSpaceDN/>
                        <w:spacing w:after="200" w:line="276" w:lineRule="auto"/>
                        <w:ind w:left="1080"/>
                        <w:jc w:val="both"/>
                        <w:rPr>
                          <w:rFonts w:ascii="Cambria" w:eastAsia="Calibri" w:hAnsi="Cambria" w:cs="Arial"/>
                        </w:rPr>
                      </w:pPr>
                      <w:r w:rsidRPr="004B3A65">
                        <w:rPr>
                          <w:rFonts w:ascii="Cambria" w:eastAsia="Calibri" w:hAnsi="Cambria" w:cs="Arial"/>
                        </w:rPr>
                        <w:t xml:space="preserve">You will be permitted to </w:t>
                      </w:r>
                      <w:proofErr w:type="spellStart"/>
                      <w:r w:rsidR="0000760C">
                        <w:rPr>
                          <w:rFonts w:ascii="Cambria" w:eastAsia="Calibri" w:hAnsi="Cambria" w:cs="Arial"/>
                        </w:rPr>
                        <w:t>encash</w:t>
                      </w:r>
                      <w:proofErr w:type="spellEnd"/>
                      <w:r w:rsidRPr="004B3A65">
                        <w:rPr>
                          <w:rFonts w:ascii="Cambria" w:eastAsia="Calibri" w:hAnsi="Cambria" w:cs="Arial"/>
                        </w:rPr>
                        <w:t xml:space="preserve"> your leave from the leave balance maximum once every year. A minimum of 10 days and maximum 30 days encashment will be permitted in a year. Encashment will be on Basic Salary only.</w:t>
                      </w:r>
                    </w:p>
                    <w:p w14:paraId="77DE4C6D" w14:textId="17920A0B" w:rsidR="004B3A65" w:rsidRPr="004B3A65" w:rsidRDefault="004B3A65" w:rsidP="0000760C">
                      <w:pPr>
                        <w:widowControl/>
                        <w:numPr>
                          <w:ilvl w:val="0"/>
                          <w:numId w:val="13"/>
                        </w:numPr>
                        <w:autoSpaceDE/>
                        <w:autoSpaceDN/>
                        <w:spacing w:after="200" w:line="276" w:lineRule="auto"/>
                        <w:jc w:val="both"/>
                        <w:rPr>
                          <w:rFonts w:ascii="Cambria" w:eastAsia="Calibri" w:hAnsi="Cambria" w:cs="Arial"/>
                        </w:rPr>
                      </w:pPr>
                      <w:r w:rsidRPr="004B3A65">
                        <w:rPr>
                          <w:rFonts w:ascii="Cambria" w:eastAsia="Calibri" w:hAnsi="Cambria" w:cs="Arial"/>
                          <w:b/>
                        </w:rPr>
                        <w:t xml:space="preserve"> Medical Care:</w:t>
                      </w:r>
                      <w:r w:rsidRPr="004B3A65">
                        <w:rPr>
                          <w:rFonts w:ascii="Cambria" w:eastAsia="Calibri" w:hAnsi="Cambria" w:cs="Arial"/>
                        </w:rPr>
                        <w:t xml:space="preserve"> The company will bear maximum expenditure </w:t>
                      </w:r>
                      <w:r w:rsidR="0000760C" w:rsidRPr="004B3A65">
                        <w:rPr>
                          <w:rFonts w:ascii="Cambria" w:eastAsia="Calibri" w:hAnsi="Cambria" w:cs="Arial"/>
                        </w:rPr>
                        <w:t>of [</w:t>
                      </w:r>
                      <w:r w:rsidR="0000760C" w:rsidRPr="0000760C">
                        <w:rPr>
                          <w:rFonts w:ascii="Cambria" w:eastAsia="Calibri" w:hAnsi="Cambria" w:cs="Arial"/>
                        </w:rPr>
                        <w:t xml:space="preserve">RO] </w:t>
                      </w:r>
                      <w:r w:rsidRPr="004B3A65">
                        <w:rPr>
                          <w:rFonts w:ascii="Cambria" w:eastAsia="Calibri" w:hAnsi="Cambria" w:cs="Arial"/>
                        </w:rPr>
                        <w:t xml:space="preserve">per annum on actual basis, including consultation, tests and medicine. Any additional amount will be borne by the employee. Employee will be entitled to Sick Leave as per Omani </w:t>
                      </w:r>
                      <w:r w:rsidR="0000760C" w:rsidRPr="0000760C">
                        <w:rPr>
                          <w:rFonts w:ascii="Cambria" w:eastAsia="Calibri" w:hAnsi="Cambria" w:cs="Arial"/>
                        </w:rPr>
                        <w:t>Labor</w:t>
                      </w:r>
                      <w:r w:rsidRPr="004B3A65">
                        <w:rPr>
                          <w:rFonts w:ascii="Cambria" w:eastAsia="Calibri" w:hAnsi="Cambria" w:cs="Arial"/>
                        </w:rPr>
                        <w:t xml:space="preserve"> Law.</w:t>
                      </w:r>
                    </w:p>
                  </w:txbxContent>
                </v:textbox>
                <w10:wrap type="square"/>
              </v:shape>
            </w:pict>
          </mc:Fallback>
        </mc:AlternateContent>
      </w:r>
    </w:p>
    <w:p w14:paraId="0F363858" w14:textId="2C863BD0" w:rsidR="00545B07" w:rsidRDefault="00545B07" w:rsidP="004636B8">
      <w:pPr>
        <w:tabs>
          <w:tab w:val="left" w:pos="10743"/>
        </w:tabs>
        <w:rPr>
          <w:rFonts w:ascii="Times New Roman"/>
          <w:sz w:val="20"/>
        </w:rPr>
      </w:pPr>
    </w:p>
    <w:p w14:paraId="72E4EC1F" w14:textId="029CF8A5" w:rsidR="00545B07" w:rsidRDefault="00545B07" w:rsidP="004636B8">
      <w:pPr>
        <w:tabs>
          <w:tab w:val="left" w:pos="10743"/>
        </w:tabs>
        <w:rPr>
          <w:rFonts w:ascii="Times New Roman"/>
          <w:sz w:val="20"/>
        </w:rPr>
      </w:pPr>
    </w:p>
    <w:p w14:paraId="7DDF5773" w14:textId="44ED2D23" w:rsidR="00545B07" w:rsidRDefault="00545B07">
      <w:pPr>
        <w:rPr>
          <w:rFonts w:ascii="Times New Roman"/>
          <w:sz w:val="20"/>
        </w:rPr>
      </w:pPr>
    </w:p>
    <w:p w14:paraId="10DF9FDF" w14:textId="0A630F1E" w:rsidR="00545B07" w:rsidRDefault="00545B07">
      <w:pPr>
        <w:rPr>
          <w:rFonts w:ascii="Times New Roman"/>
          <w:sz w:val="20"/>
        </w:rPr>
      </w:pPr>
    </w:p>
    <w:p w14:paraId="4B095891" w14:textId="43664E31" w:rsidR="00545B07" w:rsidRDefault="00545B07">
      <w:pPr>
        <w:rPr>
          <w:rFonts w:ascii="Times New Roman"/>
          <w:sz w:val="20"/>
        </w:rPr>
      </w:pPr>
    </w:p>
    <w:p w14:paraId="1118F414" w14:textId="3548A119" w:rsidR="00545B07" w:rsidRDefault="00545B07">
      <w:pPr>
        <w:rPr>
          <w:rFonts w:ascii="Times New Roman"/>
          <w:sz w:val="20"/>
        </w:rPr>
      </w:pPr>
    </w:p>
    <w:p w14:paraId="2749DC9D" w14:textId="6C9FE197" w:rsidR="00545B07" w:rsidRDefault="00545B07">
      <w:pPr>
        <w:rPr>
          <w:rFonts w:ascii="Times New Roman"/>
          <w:sz w:val="20"/>
        </w:rPr>
      </w:pPr>
    </w:p>
    <w:p w14:paraId="5F5D1E15" w14:textId="15066874" w:rsidR="00545B07" w:rsidRDefault="00545B07">
      <w:pPr>
        <w:rPr>
          <w:rFonts w:ascii="Times New Roman"/>
          <w:sz w:val="20"/>
        </w:rPr>
      </w:pPr>
    </w:p>
    <w:p w14:paraId="55778B4F" w14:textId="34CE0148" w:rsidR="00545B07" w:rsidRDefault="00545B07">
      <w:pPr>
        <w:rPr>
          <w:rFonts w:ascii="Times New Roman"/>
          <w:sz w:val="20"/>
        </w:rPr>
      </w:pPr>
    </w:p>
    <w:p w14:paraId="3285E6D6" w14:textId="77777777" w:rsidR="00545B07" w:rsidRDefault="00545B07">
      <w:pPr>
        <w:rPr>
          <w:rFonts w:ascii="Times New Roman"/>
          <w:sz w:val="20"/>
        </w:rPr>
      </w:pPr>
    </w:p>
    <w:p w14:paraId="42327E3C" w14:textId="5498AA02" w:rsidR="00545B07" w:rsidRDefault="00545B07">
      <w:pPr>
        <w:rPr>
          <w:rFonts w:ascii="Times New Roman"/>
          <w:sz w:val="20"/>
        </w:rPr>
      </w:pPr>
    </w:p>
    <w:p w14:paraId="75162BF3" w14:textId="77777777" w:rsidR="00545B07" w:rsidRDefault="00545B07">
      <w:pPr>
        <w:rPr>
          <w:rFonts w:ascii="Times New Roman"/>
          <w:sz w:val="20"/>
        </w:rPr>
      </w:pPr>
    </w:p>
    <w:p w14:paraId="31B953A8" w14:textId="62A3479E" w:rsidR="00545B07" w:rsidRDefault="00545B07">
      <w:pPr>
        <w:rPr>
          <w:rFonts w:ascii="Times New Roman"/>
          <w:sz w:val="20"/>
        </w:rPr>
      </w:pPr>
    </w:p>
    <w:p w14:paraId="669A5675" w14:textId="03D6BD52" w:rsidR="00545B07" w:rsidRDefault="00545B07">
      <w:pPr>
        <w:rPr>
          <w:rFonts w:ascii="Times New Roman"/>
          <w:sz w:val="20"/>
        </w:rPr>
      </w:pPr>
    </w:p>
    <w:p w14:paraId="25FE77BE" w14:textId="37EF0B29" w:rsidR="00545B07" w:rsidRDefault="00545B07">
      <w:pPr>
        <w:rPr>
          <w:rFonts w:ascii="Times New Roman"/>
          <w:sz w:val="20"/>
        </w:rPr>
      </w:pPr>
    </w:p>
    <w:p w14:paraId="12519F05" w14:textId="1C81A014" w:rsidR="00545B07" w:rsidRDefault="00545B07">
      <w:pPr>
        <w:rPr>
          <w:rFonts w:ascii="Times New Roman"/>
          <w:sz w:val="20"/>
        </w:rPr>
      </w:pPr>
    </w:p>
    <w:p w14:paraId="32E4B429" w14:textId="5C3C0BAE" w:rsidR="00545B07" w:rsidRDefault="00545B07">
      <w:pPr>
        <w:rPr>
          <w:rFonts w:ascii="Times New Roman"/>
          <w:sz w:val="20"/>
        </w:rPr>
      </w:pPr>
    </w:p>
    <w:p w14:paraId="5D3E57B5" w14:textId="140FFDAC" w:rsidR="00545B07" w:rsidRDefault="00545B07">
      <w:pPr>
        <w:rPr>
          <w:rFonts w:ascii="Times New Roman"/>
          <w:sz w:val="20"/>
        </w:rPr>
      </w:pPr>
    </w:p>
    <w:p w14:paraId="113EA9AE" w14:textId="571BCB6F" w:rsidR="00545B07" w:rsidRDefault="00545B07">
      <w:pPr>
        <w:rPr>
          <w:rFonts w:ascii="Times New Roman"/>
          <w:sz w:val="20"/>
        </w:rPr>
      </w:pPr>
    </w:p>
    <w:p w14:paraId="202DF2DE" w14:textId="4CBC3433" w:rsidR="00545B07" w:rsidRDefault="00545B07">
      <w:pPr>
        <w:rPr>
          <w:rFonts w:ascii="Times New Roman"/>
          <w:sz w:val="20"/>
        </w:rPr>
      </w:pPr>
    </w:p>
    <w:p w14:paraId="0CEFA4AD" w14:textId="77777777" w:rsidR="00545B07" w:rsidRDefault="00545B07">
      <w:pPr>
        <w:rPr>
          <w:rFonts w:ascii="Times New Roman"/>
          <w:sz w:val="20"/>
        </w:rPr>
      </w:pPr>
    </w:p>
    <w:p w14:paraId="2719C36D" w14:textId="3FEB3FEB" w:rsidR="00545B07" w:rsidRDefault="00545B07">
      <w:pPr>
        <w:rPr>
          <w:rFonts w:ascii="Times New Roman"/>
          <w:sz w:val="20"/>
        </w:rPr>
      </w:pPr>
    </w:p>
    <w:p w14:paraId="7B846F27" w14:textId="5D7CB90A" w:rsidR="00545B07" w:rsidRDefault="00545B07">
      <w:pPr>
        <w:rPr>
          <w:rFonts w:ascii="Times New Roman"/>
          <w:sz w:val="20"/>
        </w:rPr>
      </w:pPr>
    </w:p>
    <w:p w14:paraId="502DDF08" w14:textId="77777777" w:rsidR="00545B07" w:rsidRDefault="00545B07">
      <w:pPr>
        <w:rPr>
          <w:rFonts w:ascii="Times New Roman"/>
          <w:sz w:val="20"/>
        </w:rPr>
      </w:pPr>
    </w:p>
    <w:p w14:paraId="39BB2CA7" w14:textId="142BE180" w:rsidR="00545B07" w:rsidRDefault="00545B07">
      <w:pPr>
        <w:rPr>
          <w:rFonts w:ascii="Times New Roman"/>
          <w:sz w:val="20"/>
        </w:rPr>
      </w:pPr>
    </w:p>
    <w:p w14:paraId="6BF67707" w14:textId="77777777" w:rsidR="00545B07" w:rsidRDefault="00545B07">
      <w:pPr>
        <w:rPr>
          <w:rFonts w:ascii="Times New Roman"/>
          <w:sz w:val="20"/>
        </w:rPr>
      </w:pPr>
    </w:p>
    <w:p w14:paraId="08841AE6" w14:textId="77777777" w:rsidR="00545B07" w:rsidRDefault="00545B07">
      <w:pPr>
        <w:rPr>
          <w:rFonts w:ascii="Times New Roman"/>
          <w:sz w:val="20"/>
        </w:rPr>
      </w:pPr>
    </w:p>
    <w:p w14:paraId="189CAC29" w14:textId="77777777" w:rsidR="00545B07" w:rsidRDefault="00545B07">
      <w:pPr>
        <w:rPr>
          <w:rFonts w:ascii="Times New Roman"/>
          <w:sz w:val="20"/>
        </w:rPr>
      </w:pPr>
    </w:p>
    <w:p w14:paraId="0DE5FEFD" w14:textId="2CE4FE23" w:rsidR="00545B07" w:rsidRDefault="00545B07">
      <w:pPr>
        <w:rPr>
          <w:rFonts w:ascii="Times New Roman"/>
          <w:sz w:val="20"/>
        </w:rPr>
      </w:pPr>
    </w:p>
    <w:p w14:paraId="3B7C1562" w14:textId="77777777" w:rsidR="00545B07" w:rsidRDefault="00545B07">
      <w:pPr>
        <w:rPr>
          <w:rFonts w:ascii="Times New Roman"/>
          <w:sz w:val="20"/>
        </w:rPr>
      </w:pPr>
    </w:p>
    <w:p w14:paraId="03C6F538" w14:textId="31C9CB42" w:rsidR="00545B07" w:rsidRDefault="00545B07">
      <w:pPr>
        <w:rPr>
          <w:rFonts w:ascii="Times New Roman"/>
          <w:sz w:val="20"/>
        </w:rPr>
      </w:pPr>
    </w:p>
    <w:p w14:paraId="3A598AD0" w14:textId="77777777" w:rsidR="00545B07" w:rsidRDefault="00545B07">
      <w:pPr>
        <w:rPr>
          <w:rFonts w:ascii="Times New Roman"/>
          <w:sz w:val="20"/>
        </w:rPr>
      </w:pPr>
    </w:p>
    <w:p w14:paraId="62A5F300" w14:textId="77777777" w:rsidR="00545B07" w:rsidRDefault="00545B07">
      <w:pPr>
        <w:rPr>
          <w:rFonts w:ascii="Times New Roman"/>
          <w:sz w:val="20"/>
        </w:rPr>
      </w:pPr>
    </w:p>
    <w:p w14:paraId="1C8CEC1C" w14:textId="77777777" w:rsidR="00545B07" w:rsidRDefault="00545B07">
      <w:pPr>
        <w:rPr>
          <w:rFonts w:ascii="Times New Roman"/>
          <w:sz w:val="20"/>
        </w:rPr>
      </w:pPr>
    </w:p>
    <w:p w14:paraId="7AB53425" w14:textId="77777777" w:rsidR="00545B07" w:rsidRDefault="00545B07">
      <w:pPr>
        <w:rPr>
          <w:rFonts w:ascii="Times New Roman"/>
          <w:sz w:val="20"/>
        </w:rPr>
      </w:pPr>
    </w:p>
    <w:p w14:paraId="1ED18BCF" w14:textId="77777777" w:rsidR="00545B07" w:rsidRDefault="00545B07">
      <w:pPr>
        <w:rPr>
          <w:rFonts w:ascii="Times New Roman"/>
          <w:sz w:val="20"/>
        </w:rPr>
      </w:pPr>
    </w:p>
    <w:p w14:paraId="15497952" w14:textId="65046A30" w:rsidR="00545B07" w:rsidRDefault="00545B07">
      <w:pPr>
        <w:rPr>
          <w:rFonts w:ascii="Times New Roman"/>
          <w:sz w:val="20"/>
        </w:rPr>
      </w:pPr>
    </w:p>
    <w:p w14:paraId="661F7C77" w14:textId="1DA9A45D" w:rsidR="00545B07" w:rsidRDefault="00545B07">
      <w:pPr>
        <w:rPr>
          <w:rFonts w:ascii="Times New Roman"/>
          <w:sz w:val="20"/>
        </w:rPr>
      </w:pPr>
    </w:p>
    <w:p w14:paraId="78E89FDE" w14:textId="3E9D9BCF" w:rsidR="00545B07" w:rsidRDefault="00545B07">
      <w:pPr>
        <w:rPr>
          <w:rFonts w:ascii="Times New Roman"/>
          <w:sz w:val="20"/>
        </w:rPr>
      </w:pPr>
    </w:p>
    <w:p w14:paraId="2253539A" w14:textId="77777777" w:rsidR="00545B07" w:rsidRDefault="00545B07">
      <w:pPr>
        <w:rPr>
          <w:rFonts w:ascii="Times New Roman"/>
          <w:sz w:val="20"/>
        </w:rPr>
      </w:pPr>
    </w:p>
    <w:p w14:paraId="2E86F24F" w14:textId="10BF1F7B" w:rsidR="00545B07" w:rsidRDefault="00545B07">
      <w:pPr>
        <w:rPr>
          <w:rFonts w:ascii="Times New Roman"/>
          <w:sz w:val="20"/>
        </w:rPr>
      </w:pPr>
    </w:p>
    <w:p w14:paraId="71ED7BAF" w14:textId="77777777" w:rsidR="00545B07" w:rsidRDefault="00545B07">
      <w:pPr>
        <w:rPr>
          <w:rFonts w:ascii="Times New Roman"/>
          <w:sz w:val="20"/>
        </w:rPr>
      </w:pPr>
    </w:p>
    <w:p w14:paraId="56C61062" w14:textId="77777777" w:rsidR="00C75481" w:rsidRDefault="00C75481">
      <w:pPr>
        <w:rPr>
          <w:rFonts w:ascii="Times New Roman"/>
          <w:sz w:val="20"/>
        </w:rPr>
      </w:pPr>
    </w:p>
    <w:p w14:paraId="552EBC93" w14:textId="77777777" w:rsidR="00C75481" w:rsidRDefault="00C75481">
      <w:pPr>
        <w:rPr>
          <w:rFonts w:ascii="Times New Roman"/>
          <w:sz w:val="20"/>
        </w:rPr>
      </w:pPr>
    </w:p>
    <w:p w14:paraId="4E90A80F" w14:textId="77777777" w:rsidR="00C75481" w:rsidRDefault="00C75481">
      <w:pPr>
        <w:rPr>
          <w:rFonts w:ascii="Times New Roman"/>
          <w:sz w:val="20"/>
        </w:rPr>
      </w:pPr>
    </w:p>
    <w:p w14:paraId="03C5C474" w14:textId="77777777" w:rsidR="00C75481" w:rsidRDefault="00C75481">
      <w:pPr>
        <w:rPr>
          <w:rFonts w:ascii="Times New Roman"/>
          <w:sz w:val="20"/>
        </w:rPr>
      </w:pPr>
    </w:p>
    <w:p w14:paraId="1D39E5F5" w14:textId="77777777" w:rsidR="00C75481" w:rsidRDefault="00C75481">
      <w:pPr>
        <w:rPr>
          <w:rFonts w:ascii="Times New Roman"/>
          <w:sz w:val="20"/>
        </w:rPr>
      </w:pPr>
    </w:p>
    <w:p w14:paraId="5E18068F" w14:textId="77777777" w:rsidR="00C75481" w:rsidRDefault="00C75481">
      <w:pPr>
        <w:rPr>
          <w:rFonts w:ascii="Times New Roman"/>
          <w:sz w:val="20"/>
        </w:rPr>
      </w:pPr>
    </w:p>
    <w:p w14:paraId="2861AACB" w14:textId="77777777" w:rsidR="00C75481" w:rsidRDefault="00C75481">
      <w:pPr>
        <w:rPr>
          <w:rFonts w:ascii="Times New Roman"/>
          <w:sz w:val="20"/>
        </w:rPr>
      </w:pPr>
    </w:p>
    <w:p w14:paraId="07C8FF84" w14:textId="77777777" w:rsidR="00C75481" w:rsidRDefault="00C75481">
      <w:pPr>
        <w:rPr>
          <w:rFonts w:ascii="Times New Roman"/>
          <w:sz w:val="20"/>
        </w:rPr>
      </w:pPr>
    </w:p>
    <w:p w14:paraId="0D24D245" w14:textId="77777777" w:rsidR="00C75481" w:rsidRDefault="00C75481">
      <w:pPr>
        <w:rPr>
          <w:rFonts w:ascii="Times New Roman"/>
          <w:sz w:val="20"/>
        </w:rPr>
      </w:pPr>
    </w:p>
    <w:p w14:paraId="0E819811" w14:textId="77777777" w:rsidR="00C75481" w:rsidRDefault="00C75481">
      <w:pPr>
        <w:rPr>
          <w:rFonts w:ascii="Times New Roman"/>
          <w:sz w:val="20"/>
        </w:rPr>
      </w:pPr>
    </w:p>
    <w:p w14:paraId="2BB756B4" w14:textId="77777777" w:rsidR="00C75481" w:rsidRDefault="00C75481">
      <w:pPr>
        <w:rPr>
          <w:rFonts w:ascii="Times New Roman"/>
          <w:sz w:val="20"/>
        </w:rPr>
      </w:pPr>
    </w:p>
    <w:p w14:paraId="380DE497" w14:textId="789AB17D" w:rsidR="00C75481" w:rsidRDefault="000A5052">
      <w:pPr>
        <w:rPr>
          <w:rFonts w:ascii="Times New Roman"/>
          <w:sz w:val="20"/>
        </w:rPr>
      </w:pPr>
      <w:r w:rsidRPr="00D1079B">
        <w:rPr>
          <w:rFonts w:ascii="Times New Roman"/>
          <w:noProof/>
          <w:sz w:val="20"/>
        </w:rPr>
        <mc:AlternateContent>
          <mc:Choice Requires="wps">
            <w:drawing>
              <wp:anchor distT="45720" distB="45720" distL="114300" distR="114300" simplePos="0" relativeHeight="251700736" behindDoc="0" locked="0" layoutInCell="1" allowOverlap="1" wp14:anchorId="46180375" wp14:editId="7EF35C1C">
                <wp:simplePos x="0" y="0"/>
                <wp:positionH relativeFrom="column">
                  <wp:posOffset>494030</wp:posOffset>
                </wp:positionH>
                <wp:positionV relativeFrom="paragraph">
                  <wp:posOffset>141605</wp:posOffset>
                </wp:positionV>
                <wp:extent cx="5601970" cy="5208270"/>
                <wp:effectExtent l="0" t="0" r="0" b="0"/>
                <wp:wrapSquare wrapText="bothSides"/>
                <wp:docPr id="98000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5208270"/>
                        </a:xfrm>
                        <a:prstGeom prst="rect">
                          <a:avLst/>
                        </a:prstGeom>
                        <a:solidFill>
                          <a:srgbClr val="FFFFFF"/>
                        </a:solidFill>
                        <a:ln w="9525">
                          <a:noFill/>
                          <a:miter lim="800000"/>
                          <a:headEnd/>
                          <a:tailEnd/>
                        </a:ln>
                      </wps:spPr>
                      <wps:txbx>
                        <w:txbxContent>
                          <w:p w14:paraId="25501480" w14:textId="77777777" w:rsidR="00BE19B5" w:rsidRDefault="00BE19B5" w:rsidP="00BE19B5">
                            <w:pPr>
                              <w:pStyle w:val="ListParagraph"/>
                              <w:widowControl/>
                              <w:numPr>
                                <w:ilvl w:val="0"/>
                                <w:numId w:val="14"/>
                              </w:numPr>
                              <w:autoSpaceDE/>
                              <w:autoSpaceDN/>
                              <w:spacing w:before="0" w:line="276" w:lineRule="auto"/>
                              <w:jc w:val="both"/>
                              <w:rPr>
                                <w:rFonts w:asciiTheme="majorHAnsi" w:hAnsiTheme="majorHAnsi"/>
                              </w:rPr>
                            </w:pPr>
                            <w:r w:rsidRPr="009D2073">
                              <w:rPr>
                                <w:rFonts w:asciiTheme="majorHAnsi" w:hAnsiTheme="majorHAnsi"/>
                                <w:b/>
                              </w:rPr>
                              <w:t>Contract Terms &amp; Duration:</w:t>
                            </w:r>
                            <w:r w:rsidRPr="009D2073">
                              <w:rPr>
                                <w:rFonts w:asciiTheme="majorHAnsi" w:hAnsiTheme="majorHAnsi"/>
                              </w:rPr>
                              <w:t xml:space="preserve"> Your Contract will be valid for 2 years after successful completion of Probation Period and automatically renewable thereafter for similar period. We reserve the right to make changes to any of the terms of this Employment Contract and you will be notified in writing for any change.</w:t>
                            </w:r>
                          </w:p>
                          <w:p w14:paraId="16C3A264" w14:textId="77777777" w:rsidR="00BE19B5" w:rsidRDefault="00BE19B5" w:rsidP="00BE19B5">
                            <w:pPr>
                              <w:rPr>
                                <w:rFonts w:asciiTheme="majorHAnsi" w:hAnsiTheme="majorHAnsi"/>
                              </w:rPr>
                            </w:pPr>
                          </w:p>
                          <w:p w14:paraId="1430F0D2" w14:textId="0439C254" w:rsidR="00BE19B5" w:rsidRPr="00BE19B5" w:rsidRDefault="00BE19B5" w:rsidP="00BE19B5">
                            <w:pPr>
                              <w:ind w:left="720"/>
                              <w:rPr>
                                <w:rFonts w:asciiTheme="majorHAnsi" w:hAnsiTheme="majorHAnsi"/>
                              </w:rPr>
                            </w:pPr>
                            <w:r w:rsidRPr="00BE19B5">
                              <w:rPr>
                                <w:rFonts w:asciiTheme="majorHAnsi" w:hAnsiTheme="majorHAnsi"/>
                              </w:rPr>
                              <w:t xml:space="preserve">If you resign from your position before completing one year of continuous service, </w:t>
                            </w:r>
                            <w:bookmarkStart w:id="1" w:name="_Hlk139285942"/>
                            <w:r>
                              <w:rPr>
                                <w:rFonts w:asciiTheme="majorHAnsi" w:hAnsiTheme="majorHAnsi"/>
                              </w:rPr>
                              <w:t>[Company name]</w:t>
                            </w:r>
                            <w:r w:rsidRPr="00BE19B5">
                              <w:rPr>
                                <w:rFonts w:asciiTheme="majorHAnsi" w:hAnsiTheme="majorHAnsi"/>
                              </w:rPr>
                              <w:t xml:space="preserve"> </w:t>
                            </w:r>
                            <w:bookmarkEnd w:id="1"/>
                            <w:r w:rsidRPr="00BE19B5">
                              <w:rPr>
                                <w:rFonts w:asciiTheme="majorHAnsi" w:hAnsiTheme="majorHAnsi"/>
                              </w:rPr>
                              <w:t xml:space="preserve">reserves the right to recover from you, the cost of entire recruitment related expenses including Agent’s fee / advertising cost, if any, air ticket, medical and any other charges on Pro-rata basis. </w:t>
                            </w:r>
                          </w:p>
                          <w:p w14:paraId="07E1F8B8" w14:textId="77777777" w:rsidR="00BE19B5" w:rsidRPr="00BE19B5" w:rsidRDefault="00BE19B5" w:rsidP="00BE19B5">
                            <w:pPr>
                              <w:widowControl/>
                              <w:autoSpaceDE/>
                              <w:autoSpaceDN/>
                              <w:spacing w:line="276" w:lineRule="auto"/>
                              <w:jc w:val="both"/>
                              <w:rPr>
                                <w:rFonts w:asciiTheme="majorHAnsi" w:hAnsiTheme="majorHAnsi"/>
                              </w:rPr>
                            </w:pPr>
                          </w:p>
                          <w:p w14:paraId="52620F8C" w14:textId="019C2AB4" w:rsidR="00BE19B5" w:rsidRPr="00BE19B5" w:rsidRDefault="00BE19B5" w:rsidP="00BE19B5">
                            <w:pPr>
                              <w:pStyle w:val="ListParagraph"/>
                              <w:widowControl/>
                              <w:numPr>
                                <w:ilvl w:val="0"/>
                                <w:numId w:val="14"/>
                              </w:numPr>
                              <w:autoSpaceDE/>
                              <w:autoSpaceDN/>
                              <w:spacing w:before="0" w:line="276" w:lineRule="auto"/>
                              <w:jc w:val="both"/>
                              <w:rPr>
                                <w:rFonts w:asciiTheme="majorHAnsi" w:hAnsiTheme="majorHAnsi"/>
                              </w:rPr>
                            </w:pPr>
                            <w:r w:rsidRPr="00BE19B5">
                              <w:rPr>
                                <w:rFonts w:asciiTheme="majorHAnsi" w:hAnsiTheme="majorHAnsi"/>
                                <w:b/>
                              </w:rPr>
                              <w:t>Resignation / Termination:</w:t>
                            </w:r>
                            <w:r w:rsidRPr="00BE19B5">
                              <w:rPr>
                                <w:rFonts w:asciiTheme="majorHAnsi" w:hAnsiTheme="majorHAnsi"/>
                              </w:rPr>
                              <w:t xml:space="preserve"> A notice period of 30 days will be given in writing indicating the intention to terminate the employment contract by either side. However, the employer may terminate your services without any notice or payment of Gratuity in the event of your behavior falling within any of the categories such as; breach of confidentiality, submitting forged documents or certificates, misconduct, habitual negligence of duty, serious incompetence, theft, fraud, insubordination, dishonesty, excessive absenteeism or tardiness, being under the influence of drug or alcohol or any other event referred to under Article 40 of Oman Labor Law.</w:t>
                            </w:r>
                          </w:p>
                          <w:p w14:paraId="16FB6273" w14:textId="77777777" w:rsidR="00BE19B5" w:rsidRPr="009D2073" w:rsidRDefault="00BE19B5" w:rsidP="00BE19B5">
                            <w:pPr>
                              <w:pStyle w:val="ListParagraph"/>
                              <w:ind w:left="0"/>
                              <w:rPr>
                                <w:rFonts w:asciiTheme="majorHAnsi" w:hAnsiTheme="majorHAnsi"/>
                              </w:rPr>
                            </w:pPr>
                          </w:p>
                          <w:p w14:paraId="2A0A6FCF" w14:textId="643E3FD7" w:rsidR="00BE19B5" w:rsidRPr="00BE19B5" w:rsidRDefault="00BE19B5" w:rsidP="00BE19B5">
                            <w:pPr>
                              <w:widowControl/>
                              <w:numPr>
                                <w:ilvl w:val="0"/>
                                <w:numId w:val="13"/>
                              </w:numPr>
                              <w:autoSpaceDE/>
                              <w:autoSpaceDN/>
                              <w:spacing w:after="200" w:line="276" w:lineRule="auto"/>
                              <w:jc w:val="both"/>
                              <w:rPr>
                                <w:rFonts w:ascii="Cambria" w:eastAsia="Calibri" w:hAnsi="Cambria" w:cs="Arial"/>
                              </w:rPr>
                            </w:pPr>
                            <w:r w:rsidRPr="00BE19B5">
                              <w:rPr>
                                <w:rFonts w:ascii="Cambria" w:eastAsia="Calibri" w:hAnsi="Cambria" w:cs="Arial"/>
                                <w:b/>
                                <w:bCs/>
                              </w:rPr>
                              <w:t>Gratuity:</w:t>
                            </w:r>
                            <w:r w:rsidRPr="00BE19B5">
                              <w:rPr>
                                <w:rFonts w:ascii="Cambria" w:eastAsia="Calibri" w:hAnsi="Cambria" w:cs="Arial"/>
                              </w:rPr>
                              <w:t xml:space="preserve"> You will be entitled to an end of service gratuity as per Omani Labor Law. The said gratuity shall not be payable if the duration of service is less than one year.</w:t>
                            </w:r>
                          </w:p>
                          <w:p w14:paraId="6D701CAE" w14:textId="77777777" w:rsidR="00BE19B5" w:rsidRPr="00BE19B5" w:rsidRDefault="00BE19B5" w:rsidP="00BE19B5">
                            <w:pPr>
                              <w:widowControl/>
                              <w:numPr>
                                <w:ilvl w:val="0"/>
                                <w:numId w:val="13"/>
                              </w:numPr>
                              <w:autoSpaceDE/>
                              <w:autoSpaceDN/>
                              <w:spacing w:after="200" w:line="276" w:lineRule="auto"/>
                              <w:jc w:val="both"/>
                              <w:rPr>
                                <w:rFonts w:ascii="Cambria" w:eastAsia="Calibri" w:hAnsi="Cambria" w:cs="Arial"/>
                              </w:rPr>
                            </w:pPr>
                            <w:r w:rsidRPr="00BE19B5">
                              <w:rPr>
                                <w:rFonts w:ascii="Cambria" w:eastAsia="Calibri" w:hAnsi="Cambria" w:cs="Arial"/>
                              </w:rPr>
                              <w:t>In order to meet the business demands, the company reserves the right to vary the terms of employment stated above at any time, whether on a temporary or permanent basis without your approval or prior notice.</w:t>
                            </w:r>
                          </w:p>
                          <w:p w14:paraId="1ED69855" w14:textId="1DA1311D" w:rsidR="00BE19B5" w:rsidRDefault="00BE19B5" w:rsidP="00BE19B5">
                            <w:pPr>
                              <w:widowControl/>
                              <w:autoSpaceDE/>
                              <w:autoSpaceDN/>
                              <w:spacing w:after="200" w:line="276" w:lineRule="auto"/>
                              <w:ind w:left="415"/>
                              <w:jc w:val="both"/>
                              <w:rPr>
                                <w:rFonts w:ascii="Cambria" w:eastAsia="Calibri" w:hAnsi="Cambria" w:cs="Arial"/>
                              </w:rPr>
                            </w:pPr>
                            <w:r w:rsidRPr="00BE19B5">
                              <w:rPr>
                                <w:rFonts w:ascii="Cambria" w:eastAsia="Calibri" w:hAnsi="Cambria" w:cs="Arial"/>
                              </w:rPr>
                              <w:t xml:space="preserve">We look forward to your working with us </w:t>
                            </w:r>
                            <w:r>
                              <w:rPr>
                                <w:rFonts w:ascii="Cambria" w:eastAsia="Calibri" w:hAnsi="Cambria" w:cs="Arial"/>
                              </w:rPr>
                              <w:t xml:space="preserve">at </w:t>
                            </w:r>
                            <w:r w:rsidRPr="00BE19B5">
                              <w:rPr>
                                <w:rFonts w:ascii="Cambria" w:eastAsia="Calibri" w:hAnsi="Cambria" w:cs="Arial"/>
                              </w:rPr>
                              <w:t>[Company name] and growing together!</w:t>
                            </w:r>
                          </w:p>
                          <w:p w14:paraId="4CC8ADFE" w14:textId="77777777" w:rsidR="00BE19B5" w:rsidRDefault="00BE19B5" w:rsidP="00BE19B5">
                            <w:pPr>
                              <w:widowControl/>
                              <w:autoSpaceDE/>
                              <w:autoSpaceDN/>
                              <w:spacing w:after="200" w:line="276" w:lineRule="auto"/>
                              <w:ind w:left="415"/>
                              <w:jc w:val="both"/>
                              <w:rPr>
                                <w:rFonts w:ascii="Cambria" w:eastAsia="Calibri" w:hAnsi="Cambria" w:cs="Arial"/>
                              </w:rPr>
                            </w:pPr>
                          </w:p>
                          <w:p w14:paraId="10CE531D" w14:textId="7DD479FB" w:rsidR="00BE19B5" w:rsidRPr="004B3A65" w:rsidRDefault="00BE19B5" w:rsidP="00BE19B5">
                            <w:pPr>
                              <w:widowControl/>
                              <w:autoSpaceDE/>
                              <w:autoSpaceDN/>
                              <w:spacing w:after="200" w:line="276" w:lineRule="auto"/>
                              <w:ind w:left="415"/>
                              <w:jc w:val="both"/>
                              <w:rPr>
                                <w:rFonts w:ascii="Cambria" w:eastAsia="Calibri" w:hAnsi="Cambria"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80375" id="_x0000_s1029" type="#_x0000_t202" style="position:absolute;margin-left:38.9pt;margin-top:11.15pt;width:441.1pt;height:410.1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" stroked="f">
                <v:textbox>
                  <w:txbxContent>
                    <w:p w14:paraId="25501480" w14:textId="77777777" w:rsidR="00BE19B5" w:rsidRDefault="00BE19B5" w:rsidP="00BE19B5">
                      <w:pPr>
                        <w:pStyle w:val="ListParagraph"/>
                        <w:widowControl/>
                        <w:numPr>
                          <w:ilvl w:val="0"/>
                          <w:numId w:val="14"/>
                        </w:numPr>
                        <w:autoSpaceDE/>
                        <w:autoSpaceDN/>
                        <w:spacing w:before="0" w:line="276" w:lineRule="auto"/>
                        <w:jc w:val="both"/>
                        <w:rPr>
                          <w:rFonts w:asciiTheme="majorHAnsi" w:hAnsiTheme="majorHAnsi"/>
                        </w:rPr>
                      </w:pPr>
                      <w:r w:rsidRPr="009D2073">
                        <w:rPr>
                          <w:rFonts w:asciiTheme="majorHAnsi" w:hAnsiTheme="majorHAnsi"/>
                          <w:b/>
                        </w:rPr>
                        <w:t>Contract Terms &amp; Duration:</w:t>
                      </w:r>
                      <w:r w:rsidRPr="009D2073">
                        <w:rPr>
                          <w:rFonts w:asciiTheme="majorHAnsi" w:hAnsiTheme="majorHAnsi"/>
                        </w:rPr>
                        <w:t xml:space="preserve"> Your Contract will be valid for 2 years after successful completion of Probation Period and automatically renewable thereafter for similar period. We reserve the right to make changes to any of the terms of this Employment Contract and you will be notified in writing for any change.</w:t>
                      </w:r>
                    </w:p>
                    <w:p w14:paraId="16C3A264" w14:textId="77777777" w:rsidR="00BE19B5" w:rsidRDefault="00BE19B5" w:rsidP="00BE19B5">
                      <w:pPr>
                        <w:rPr>
                          <w:rFonts w:asciiTheme="majorHAnsi" w:hAnsiTheme="majorHAnsi"/>
                        </w:rPr>
                      </w:pPr>
                    </w:p>
                    <w:p w14:paraId="1430F0D2" w14:textId="0439C254" w:rsidR="00BE19B5" w:rsidRPr="00BE19B5" w:rsidRDefault="00BE19B5" w:rsidP="00BE19B5">
                      <w:pPr>
                        <w:ind w:left="720"/>
                        <w:rPr>
                          <w:rFonts w:asciiTheme="majorHAnsi" w:hAnsiTheme="majorHAnsi"/>
                        </w:rPr>
                      </w:pPr>
                      <w:r w:rsidRPr="00BE19B5">
                        <w:rPr>
                          <w:rFonts w:asciiTheme="majorHAnsi" w:hAnsiTheme="majorHAnsi"/>
                        </w:rPr>
                        <w:t xml:space="preserve">If you resign from your position before completing one year of continuous service, </w:t>
                      </w:r>
                      <w:bookmarkStart w:id="2" w:name="_Hlk139285942"/>
                      <w:r>
                        <w:rPr>
                          <w:rFonts w:asciiTheme="majorHAnsi" w:hAnsiTheme="majorHAnsi"/>
                        </w:rPr>
                        <w:t>[Company name]</w:t>
                      </w:r>
                      <w:r w:rsidRPr="00BE19B5">
                        <w:rPr>
                          <w:rFonts w:asciiTheme="majorHAnsi" w:hAnsiTheme="majorHAnsi"/>
                        </w:rPr>
                        <w:t xml:space="preserve"> </w:t>
                      </w:r>
                      <w:bookmarkEnd w:id="2"/>
                      <w:r w:rsidRPr="00BE19B5">
                        <w:rPr>
                          <w:rFonts w:asciiTheme="majorHAnsi" w:hAnsiTheme="majorHAnsi"/>
                        </w:rPr>
                        <w:t xml:space="preserve">reserves the right to recover from you, the cost of entire recruitment related expenses including Agent’s fee / advertising cost, if any, air ticket, medical and any other charges on Pro-rata basis. </w:t>
                      </w:r>
                    </w:p>
                    <w:p w14:paraId="07E1F8B8" w14:textId="77777777" w:rsidR="00BE19B5" w:rsidRPr="00BE19B5" w:rsidRDefault="00BE19B5" w:rsidP="00BE19B5">
                      <w:pPr>
                        <w:widowControl/>
                        <w:autoSpaceDE/>
                        <w:autoSpaceDN/>
                        <w:spacing w:line="276" w:lineRule="auto"/>
                        <w:jc w:val="both"/>
                        <w:rPr>
                          <w:rFonts w:asciiTheme="majorHAnsi" w:hAnsiTheme="majorHAnsi"/>
                        </w:rPr>
                      </w:pPr>
                    </w:p>
                    <w:p w14:paraId="52620F8C" w14:textId="019C2AB4" w:rsidR="00BE19B5" w:rsidRPr="00BE19B5" w:rsidRDefault="00BE19B5" w:rsidP="00BE19B5">
                      <w:pPr>
                        <w:pStyle w:val="ListParagraph"/>
                        <w:widowControl/>
                        <w:numPr>
                          <w:ilvl w:val="0"/>
                          <w:numId w:val="14"/>
                        </w:numPr>
                        <w:autoSpaceDE/>
                        <w:autoSpaceDN/>
                        <w:spacing w:before="0" w:line="276" w:lineRule="auto"/>
                        <w:jc w:val="both"/>
                        <w:rPr>
                          <w:rFonts w:asciiTheme="majorHAnsi" w:hAnsiTheme="majorHAnsi"/>
                        </w:rPr>
                      </w:pPr>
                      <w:r w:rsidRPr="00BE19B5">
                        <w:rPr>
                          <w:rFonts w:asciiTheme="majorHAnsi" w:hAnsiTheme="majorHAnsi"/>
                          <w:b/>
                        </w:rPr>
                        <w:t>Resignation / Termination:</w:t>
                      </w:r>
                      <w:r w:rsidRPr="00BE19B5">
                        <w:rPr>
                          <w:rFonts w:asciiTheme="majorHAnsi" w:hAnsiTheme="majorHAnsi"/>
                        </w:rPr>
                        <w:t xml:space="preserve"> A notice period of 30 days will be given in writing indicating the intention to terminate the employment contract by either side. However, the employer may terminate your services without any notice or payment of Gratuity in the event of your behavior falling within any of the categories such as; breach of confidentiality, submitting forged documents or certificates, misconduct, habitual negligence of duty, serious incompetence, theft, fraud, insubordination, dishonesty, excessive absenteeism or tardiness, being under the influence of drug or alcohol or any other event referred to under Article 40 of Oman Labor Law.</w:t>
                      </w:r>
                    </w:p>
                    <w:p w14:paraId="16FB6273" w14:textId="77777777" w:rsidR="00BE19B5" w:rsidRPr="009D2073" w:rsidRDefault="00BE19B5" w:rsidP="00BE19B5">
                      <w:pPr>
                        <w:pStyle w:val="ListParagraph"/>
                        <w:ind w:left="0"/>
                        <w:rPr>
                          <w:rFonts w:asciiTheme="majorHAnsi" w:hAnsiTheme="majorHAnsi"/>
                        </w:rPr>
                      </w:pPr>
                    </w:p>
                    <w:p w14:paraId="2A0A6FCF" w14:textId="643E3FD7" w:rsidR="00BE19B5" w:rsidRPr="00BE19B5" w:rsidRDefault="00BE19B5" w:rsidP="00BE19B5">
                      <w:pPr>
                        <w:widowControl/>
                        <w:numPr>
                          <w:ilvl w:val="0"/>
                          <w:numId w:val="13"/>
                        </w:numPr>
                        <w:autoSpaceDE/>
                        <w:autoSpaceDN/>
                        <w:spacing w:after="200" w:line="276" w:lineRule="auto"/>
                        <w:jc w:val="both"/>
                        <w:rPr>
                          <w:rFonts w:ascii="Cambria" w:eastAsia="Calibri" w:hAnsi="Cambria" w:cs="Arial"/>
                        </w:rPr>
                      </w:pPr>
                      <w:r w:rsidRPr="00BE19B5">
                        <w:rPr>
                          <w:rFonts w:ascii="Cambria" w:eastAsia="Calibri" w:hAnsi="Cambria" w:cs="Arial"/>
                          <w:b/>
                          <w:bCs/>
                        </w:rPr>
                        <w:t>Gratuity:</w:t>
                      </w:r>
                      <w:r w:rsidRPr="00BE19B5">
                        <w:rPr>
                          <w:rFonts w:ascii="Cambria" w:eastAsia="Calibri" w:hAnsi="Cambria" w:cs="Arial"/>
                        </w:rPr>
                        <w:t xml:space="preserve"> You will be entitled to an end of service gratuity as per Omani Labor Law. The said gratuity shall not be payable if the duration of service is less than one year.</w:t>
                      </w:r>
                    </w:p>
                    <w:p w14:paraId="6D701CAE" w14:textId="77777777" w:rsidR="00BE19B5" w:rsidRPr="00BE19B5" w:rsidRDefault="00BE19B5" w:rsidP="00BE19B5">
                      <w:pPr>
                        <w:widowControl/>
                        <w:numPr>
                          <w:ilvl w:val="0"/>
                          <w:numId w:val="13"/>
                        </w:numPr>
                        <w:autoSpaceDE/>
                        <w:autoSpaceDN/>
                        <w:spacing w:after="200" w:line="276" w:lineRule="auto"/>
                        <w:jc w:val="both"/>
                        <w:rPr>
                          <w:rFonts w:ascii="Cambria" w:eastAsia="Calibri" w:hAnsi="Cambria" w:cs="Arial"/>
                        </w:rPr>
                      </w:pPr>
                      <w:r w:rsidRPr="00BE19B5">
                        <w:rPr>
                          <w:rFonts w:ascii="Cambria" w:eastAsia="Calibri" w:hAnsi="Cambria" w:cs="Arial"/>
                        </w:rPr>
                        <w:t>In order to meet the business demands, the company reserves the right to vary the terms of employment stated above at any time, whether on a temporary or permanent basis without your approval or prior notice.</w:t>
                      </w:r>
                    </w:p>
                    <w:p w14:paraId="1ED69855" w14:textId="1DA1311D" w:rsidR="00BE19B5" w:rsidRDefault="00BE19B5" w:rsidP="00BE19B5">
                      <w:pPr>
                        <w:widowControl/>
                        <w:autoSpaceDE/>
                        <w:autoSpaceDN/>
                        <w:spacing w:after="200" w:line="276" w:lineRule="auto"/>
                        <w:ind w:left="415"/>
                        <w:jc w:val="both"/>
                        <w:rPr>
                          <w:rFonts w:ascii="Cambria" w:eastAsia="Calibri" w:hAnsi="Cambria" w:cs="Arial"/>
                        </w:rPr>
                      </w:pPr>
                      <w:r w:rsidRPr="00BE19B5">
                        <w:rPr>
                          <w:rFonts w:ascii="Cambria" w:eastAsia="Calibri" w:hAnsi="Cambria" w:cs="Arial"/>
                        </w:rPr>
                        <w:t xml:space="preserve">We look forward to your working with us </w:t>
                      </w:r>
                      <w:r>
                        <w:rPr>
                          <w:rFonts w:ascii="Cambria" w:eastAsia="Calibri" w:hAnsi="Cambria" w:cs="Arial"/>
                        </w:rPr>
                        <w:t xml:space="preserve">at </w:t>
                      </w:r>
                      <w:r w:rsidRPr="00BE19B5">
                        <w:rPr>
                          <w:rFonts w:ascii="Cambria" w:eastAsia="Calibri" w:hAnsi="Cambria" w:cs="Arial"/>
                        </w:rPr>
                        <w:t>[Company name] and growing together!</w:t>
                      </w:r>
                    </w:p>
                    <w:p w14:paraId="4CC8ADFE" w14:textId="77777777" w:rsidR="00BE19B5" w:rsidRDefault="00BE19B5" w:rsidP="00BE19B5">
                      <w:pPr>
                        <w:widowControl/>
                        <w:autoSpaceDE/>
                        <w:autoSpaceDN/>
                        <w:spacing w:after="200" w:line="276" w:lineRule="auto"/>
                        <w:ind w:left="415"/>
                        <w:jc w:val="both"/>
                        <w:rPr>
                          <w:rFonts w:ascii="Cambria" w:eastAsia="Calibri" w:hAnsi="Cambria" w:cs="Arial"/>
                        </w:rPr>
                      </w:pPr>
                    </w:p>
                    <w:p w14:paraId="10CE531D" w14:textId="7DD479FB" w:rsidR="00BE19B5" w:rsidRPr="004B3A65" w:rsidRDefault="00BE19B5" w:rsidP="00BE19B5">
                      <w:pPr>
                        <w:widowControl/>
                        <w:autoSpaceDE/>
                        <w:autoSpaceDN/>
                        <w:spacing w:after="200" w:line="276" w:lineRule="auto"/>
                        <w:ind w:left="415"/>
                        <w:jc w:val="both"/>
                        <w:rPr>
                          <w:rFonts w:ascii="Cambria" w:eastAsia="Calibri" w:hAnsi="Cambria" w:cs="Arial"/>
                        </w:rPr>
                      </w:pPr>
                    </w:p>
                  </w:txbxContent>
                </v:textbox>
                <w10:wrap type="square"/>
              </v:shape>
            </w:pict>
          </mc:Fallback>
        </mc:AlternateContent>
      </w:r>
    </w:p>
    <w:p w14:paraId="1B7F930C" w14:textId="0B046565" w:rsidR="00C75481" w:rsidRDefault="00C75481">
      <w:pPr>
        <w:rPr>
          <w:rFonts w:ascii="Times New Roman"/>
          <w:sz w:val="20"/>
        </w:rPr>
      </w:pPr>
    </w:p>
    <w:p w14:paraId="097DF71C" w14:textId="223223F8" w:rsidR="00C75481" w:rsidRDefault="00C75481">
      <w:pPr>
        <w:rPr>
          <w:rFonts w:ascii="Times New Roman"/>
          <w:sz w:val="20"/>
        </w:rPr>
      </w:pPr>
    </w:p>
    <w:p w14:paraId="2CE524DC" w14:textId="396320D7" w:rsidR="00C75481" w:rsidRDefault="00C75481">
      <w:pPr>
        <w:rPr>
          <w:rFonts w:ascii="Times New Roman"/>
          <w:sz w:val="20"/>
        </w:rPr>
      </w:pPr>
    </w:p>
    <w:p w14:paraId="0D6F513E" w14:textId="66295212" w:rsidR="00C75481" w:rsidRDefault="00C75481">
      <w:pPr>
        <w:rPr>
          <w:rFonts w:ascii="Times New Roman"/>
          <w:sz w:val="20"/>
        </w:rPr>
      </w:pPr>
    </w:p>
    <w:p w14:paraId="602B2E15" w14:textId="77777777" w:rsidR="00C75481" w:rsidRDefault="00C75481">
      <w:pPr>
        <w:rPr>
          <w:rFonts w:ascii="Times New Roman"/>
          <w:sz w:val="20"/>
        </w:rPr>
      </w:pPr>
    </w:p>
    <w:p w14:paraId="0979ADAA" w14:textId="457D71E8" w:rsidR="00C75481" w:rsidRDefault="00C75481">
      <w:pPr>
        <w:rPr>
          <w:rFonts w:ascii="Times New Roman"/>
          <w:sz w:val="20"/>
        </w:rPr>
      </w:pPr>
    </w:p>
    <w:p w14:paraId="78601A6F" w14:textId="4930CB48" w:rsidR="00C75481" w:rsidRDefault="00C75481">
      <w:pPr>
        <w:rPr>
          <w:rFonts w:ascii="Times New Roman"/>
          <w:sz w:val="20"/>
        </w:rPr>
      </w:pPr>
    </w:p>
    <w:p w14:paraId="37E20D6E" w14:textId="0773156B" w:rsidR="00C75481" w:rsidRDefault="00C75481">
      <w:pPr>
        <w:rPr>
          <w:rFonts w:ascii="Times New Roman"/>
          <w:sz w:val="20"/>
        </w:rPr>
      </w:pPr>
    </w:p>
    <w:p w14:paraId="42F1A966" w14:textId="57413EBC" w:rsidR="00C75481" w:rsidRDefault="00C75481">
      <w:pPr>
        <w:rPr>
          <w:rFonts w:ascii="Times New Roman"/>
          <w:sz w:val="20"/>
        </w:rPr>
      </w:pPr>
    </w:p>
    <w:p w14:paraId="33719CCB" w14:textId="77777777" w:rsidR="00C75481" w:rsidRDefault="00C75481">
      <w:pPr>
        <w:rPr>
          <w:rFonts w:ascii="Times New Roman"/>
          <w:sz w:val="20"/>
        </w:rPr>
      </w:pPr>
    </w:p>
    <w:p w14:paraId="0D5F25D7" w14:textId="77EEDD45" w:rsidR="00C75481" w:rsidRDefault="00C75481">
      <w:pPr>
        <w:rPr>
          <w:rFonts w:ascii="Times New Roman"/>
          <w:sz w:val="20"/>
        </w:rPr>
      </w:pPr>
    </w:p>
    <w:p w14:paraId="01526FAA" w14:textId="77777777" w:rsidR="00C75481" w:rsidRDefault="00C75481">
      <w:pPr>
        <w:rPr>
          <w:rFonts w:ascii="Times New Roman"/>
          <w:sz w:val="20"/>
        </w:rPr>
      </w:pPr>
    </w:p>
    <w:p w14:paraId="572C280A" w14:textId="7A9F4B49" w:rsidR="00C75481" w:rsidRDefault="00C75481">
      <w:pPr>
        <w:rPr>
          <w:rFonts w:ascii="Times New Roman"/>
          <w:sz w:val="20"/>
        </w:rPr>
      </w:pPr>
    </w:p>
    <w:p w14:paraId="77C0E275" w14:textId="77777777" w:rsidR="00C75481" w:rsidRDefault="00C75481">
      <w:pPr>
        <w:rPr>
          <w:rFonts w:ascii="Times New Roman"/>
          <w:sz w:val="20"/>
        </w:rPr>
      </w:pPr>
    </w:p>
    <w:p w14:paraId="06A70381" w14:textId="77777777" w:rsidR="00C75481" w:rsidRDefault="00C75481">
      <w:pPr>
        <w:rPr>
          <w:rFonts w:ascii="Times New Roman"/>
          <w:sz w:val="20"/>
        </w:rPr>
      </w:pPr>
    </w:p>
    <w:p w14:paraId="7B8FAF67" w14:textId="17DBFC31" w:rsidR="00C75481" w:rsidRDefault="00C75481">
      <w:pPr>
        <w:rPr>
          <w:rFonts w:ascii="Times New Roman"/>
          <w:sz w:val="20"/>
        </w:rPr>
      </w:pPr>
    </w:p>
    <w:p w14:paraId="53DCD79E" w14:textId="77777777" w:rsidR="00C75481" w:rsidRDefault="00C75481">
      <w:pPr>
        <w:rPr>
          <w:rFonts w:ascii="Times New Roman"/>
          <w:sz w:val="20"/>
        </w:rPr>
      </w:pPr>
    </w:p>
    <w:p w14:paraId="2FF4EACA" w14:textId="77777777" w:rsidR="00C75481" w:rsidRDefault="00C75481">
      <w:pPr>
        <w:rPr>
          <w:rFonts w:ascii="Times New Roman"/>
          <w:sz w:val="20"/>
        </w:rPr>
      </w:pPr>
    </w:p>
    <w:p w14:paraId="6D3F46B2" w14:textId="5385F1BD" w:rsidR="00C75481" w:rsidRDefault="00C75481">
      <w:pPr>
        <w:rPr>
          <w:rFonts w:ascii="Times New Roman"/>
          <w:sz w:val="20"/>
        </w:rPr>
      </w:pPr>
    </w:p>
    <w:p w14:paraId="13C924FB" w14:textId="77777777" w:rsidR="00C75481" w:rsidRDefault="00C75481">
      <w:pPr>
        <w:rPr>
          <w:rFonts w:ascii="Times New Roman"/>
          <w:sz w:val="20"/>
        </w:rPr>
      </w:pPr>
    </w:p>
    <w:p w14:paraId="5B667B31" w14:textId="77777777" w:rsidR="00C75481" w:rsidRDefault="00C75481">
      <w:pPr>
        <w:rPr>
          <w:rFonts w:ascii="Times New Roman"/>
          <w:sz w:val="20"/>
        </w:rPr>
      </w:pPr>
    </w:p>
    <w:p w14:paraId="230699BE" w14:textId="48CCA83A" w:rsidR="00C75481" w:rsidRDefault="00C75481">
      <w:pPr>
        <w:rPr>
          <w:rFonts w:ascii="Times New Roman"/>
          <w:sz w:val="20"/>
        </w:rPr>
      </w:pPr>
    </w:p>
    <w:p w14:paraId="1E35A0DA" w14:textId="77777777" w:rsidR="00C75481" w:rsidRDefault="00C75481">
      <w:pPr>
        <w:rPr>
          <w:rFonts w:ascii="Times New Roman"/>
          <w:sz w:val="20"/>
        </w:rPr>
      </w:pPr>
    </w:p>
    <w:p w14:paraId="68799F81" w14:textId="77777777" w:rsidR="00C75481" w:rsidRDefault="00C75481">
      <w:pPr>
        <w:rPr>
          <w:rFonts w:ascii="Times New Roman"/>
          <w:sz w:val="20"/>
        </w:rPr>
      </w:pPr>
    </w:p>
    <w:p w14:paraId="32985504" w14:textId="37C07DEE" w:rsidR="00C75481" w:rsidRDefault="00C75481">
      <w:pPr>
        <w:rPr>
          <w:rFonts w:ascii="Times New Roman"/>
          <w:sz w:val="20"/>
        </w:rPr>
      </w:pPr>
    </w:p>
    <w:p w14:paraId="08B37B12" w14:textId="77777777" w:rsidR="00C75481" w:rsidRDefault="00C75481">
      <w:pPr>
        <w:rPr>
          <w:rFonts w:ascii="Times New Roman"/>
          <w:sz w:val="20"/>
        </w:rPr>
      </w:pPr>
    </w:p>
    <w:p w14:paraId="531CBC4A" w14:textId="77777777" w:rsidR="00C75481" w:rsidRDefault="00C75481">
      <w:pPr>
        <w:rPr>
          <w:rFonts w:ascii="Times New Roman"/>
          <w:sz w:val="20"/>
        </w:rPr>
      </w:pPr>
    </w:p>
    <w:p w14:paraId="3F3A9B55" w14:textId="77777777" w:rsidR="00C75481" w:rsidRDefault="00C75481">
      <w:pPr>
        <w:rPr>
          <w:rFonts w:ascii="Times New Roman"/>
          <w:sz w:val="20"/>
        </w:rPr>
      </w:pPr>
    </w:p>
    <w:p w14:paraId="4EC8AE67" w14:textId="4367C7CC" w:rsidR="00C75481" w:rsidRDefault="00C75481">
      <w:pPr>
        <w:rPr>
          <w:rFonts w:ascii="Times New Roman"/>
          <w:sz w:val="20"/>
        </w:rPr>
      </w:pPr>
    </w:p>
    <w:p w14:paraId="7DAFB358" w14:textId="77777777" w:rsidR="00C75481" w:rsidRDefault="00C75481">
      <w:pPr>
        <w:rPr>
          <w:rFonts w:ascii="Times New Roman"/>
          <w:sz w:val="20"/>
        </w:rPr>
      </w:pPr>
    </w:p>
    <w:p w14:paraId="476D205A" w14:textId="77777777" w:rsidR="00C75481" w:rsidRDefault="00C75481">
      <w:pPr>
        <w:rPr>
          <w:rFonts w:ascii="Times New Roman"/>
          <w:sz w:val="20"/>
        </w:rPr>
      </w:pPr>
    </w:p>
    <w:p w14:paraId="631AC80D" w14:textId="3FF2B7BA" w:rsidR="00C75481" w:rsidRDefault="00C75481">
      <w:pPr>
        <w:rPr>
          <w:rFonts w:ascii="Times New Roman"/>
          <w:sz w:val="20"/>
        </w:rPr>
      </w:pPr>
    </w:p>
    <w:p w14:paraId="70A75C67" w14:textId="41420CA7" w:rsidR="00C75481" w:rsidRDefault="00C75481">
      <w:pPr>
        <w:rPr>
          <w:rFonts w:ascii="Times New Roman"/>
          <w:sz w:val="20"/>
        </w:rPr>
      </w:pPr>
    </w:p>
    <w:p w14:paraId="5199E7DA" w14:textId="24DA1F8F" w:rsidR="00C75481" w:rsidRDefault="00C75481">
      <w:pPr>
        <w:rPr>
          <w:rFonts w:ascii="Times New Roman"/>
          <w:sz w:val="20"/>
        </w:rPr>
      </w:pPr>
    </w:p>
    <w:p w14:paraId="48C4E346" w14:textId="1485735D" w:rsidR="00C75481" w:rsidRDefault="00C75481">
      <w:pPr>
        <w:rPr>
          <w:rFonts w:ascii="Times New Roman"/>
          <w:sz w:val="20"/>
        </w:rPr>
      </w:pPr>
    </w:p>
    <w:p w14:paraId="468EC8E2" w14:textId="7965E0DE" w:rsidR="00C75481" w:rsidRDefault="00C75481">
      <w:pPr>
        <w:rPr>
          <w:rFonts w:ascii="Times New Roman"/>
          <w:sz w:val="20"/>
        </w:rPr>
      </w:pPr>
    </w:p>
    <w:p w14:paraId="71221D36" w14:textId="61976053" w:rsidR="00C75481" w:rsidRDefault="000A5052">
      <w:pPr>
        <w:rPr>
          <w:rFonts w:ascii="Times New Roman"/>
          <w:sz w:val="20"/>
        </w:rPr>
      </w:pPr>
      <w:r w:rsidRPr="009A4BDB">
        <w:rPr>
          <w:rFonts w:ascii="Times New Roman"/>
          <w:noProof/>
          <w:sz w:val="20"/>
        </w:rPr>
        <mc:AlternateContent>
          <mc:Choice Requires="wps">
            <w:drawing>
              <wp:anchor distT="45720" distB="45720" distL="114300" distR="114300" simplePos="0" relativeHeight="251702784" behindDoc="0" locked="0" layoutInCell="1" allowOverlap="1" wp14:anchorId="43C19D20" wp14:editId="27F53033">
                <wp:simplePos x="0" y="0"/>
                <wp:positionH relativeFrom="column">
                  <wp:posOffset>878205</wp:posOffset>
                </wp:positionH>
                <wp:positionV relativeFrom="paragraph">
                  <wp:posOffset>66040</wp:posOffset>
                </wp:positionV>
                <wp:extent cx="5219065" cy="1404620"/>
                <wp:effectExtent l="0" t="0" r="19685" b="12700"/>
                <wp:wrapSquare wrapText="bothSides"/>
                <wp:docPr id="1469178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1404620"/>
                        </a:xfrm>
                        <a:prstGeom prst="rect">
                          <a:avLst/>
                        </a:prstGeom>
                        <a:solidFill>
                          <a:srgbClr val="FFFFFF"/>
                        </a:solidFill>
                        <a:ln w="9525">
                          <a:solidFill>
                            <a:srgbClr val="000000"/>
                          </a:solidFill>
                          <a:miter lim="800000"/>
                          <a:headEnd/>
                          <a:tailEnd/>
                        </a:ln>
                      </wps:spPr>
                      <wps:txbx>
                        <w:txbxContent>
                          <w:p w14:paraId="7251DD44" w14:textId="0B06A0E8" w:rsidR="00BE19B5" w:rsidRPr="009A4BDB" w:rsidRDefault="00BE19B5" w:rsidP="00BE19B5">
                            <w:pPr>
                              <w:rPr>
                                <w:rFonts w:asciiTheme="majorHAnsi" w:hAnsiTheme="majorHAnsi"/>
                                <w:sz w:val="24"/>
                                <w:szCs w:val="24"/>
                              </w:rPr>
                            </w:pPr>
                            <w:r w:rsidRPr="009A4BDB">
                              <w:rPr>
                                <w:rFonts w:asciiTheme="majorHAnsi" w:hAnsiTheme="majorHAnsi"/>
                                <w:sz w:val="24"/>
                                <w:szCs w:val="24"/>
                              </w:rPr>
                              <w:t>Name:</w:t>
                            </w:r>
                            <w:r>
                              <w:rPr>
                                <w:rFonts w:asciiTheme="majorHAnsi" w:hAnsiTheme="majorHAnsi"/>
                                <w:sz w:val="24"/>
                                <w:szCs w:val="24"/>
                              </w:rPr>
                              <w:t xml:space="preserve"> </w:t>
                            </w:r>
                          </w:p>
                          <w:p w14:paraId="49A25E42" w14:textId="77777777" w:rsidR="00BE19B5" w:rsidRPr="009A4BDB" w:rsidRDefault="00BE19B5" w:rsidP="00BE19B5">
                            <w:pPr>
                              <w:rPr>
                                <w:rFonts w:asciiTheme="majorHAnsi" w:hAnsiTheme="majorHAnsi"/>
                                <w:sz w:val="24"/>
                                <w:szCs w:val="24"/>
                              </w:rPr>
                            </w:pPr>
                            <w:r w:rsidRPr="009A4BDB">
                              <w:rPr>
                                <w:rFonts w:asciiTheme="majorHAnsi" w:hAnsiTheme="majorHAnsi"/>
                                <w:sz w:val="24"/>
                                <w:szCs w:val="24"/>
                              </w:rPr>
                              <w:t>Date:</w:t>
                            </w:r>
                          </w:p>
                          <w:p w14:paraId="7625FF76" w14:textId="77777777" w:rsidR="00BE19B5" w:rsidRDefault="00BE19B5" w:rsidP="00BE19B5">
                            <w:pPr>
                              <w:rPr>
                                <w:rFonts w:asciiTheme="majorHAnsi" w:hAnsiTheme="majorHAnsi"/>
                                <w:sz w:val="24"/>
                                <w:szCs w:val="24"/>
                              </w:rPr>
                            </w:pPr>
                          </w:p>
                          <w:p w14:paraId="7506DAD2" w14:textId="1857AA1E" w:rsidR="00BE19B5" w:rsidRDefault="00BE19B5" w:rsidP="00BE19B5">
                            <w:r w:rsidRPr="009A4BDB">
                              <w:rPr>
                                <w:rFonts w:asciiTheme="majorHAnsi" w:hAnsiTheme="majorHAnsi"/>
                                <w:sz w:val="24"/>
                                <w:szCs w:val="24"/>
                              </w:rPr>
                              <w:t>Signature</w:t>
                            </w:r>
                            <w:r>
                              <w:t xml:space="preserve">: </w:t>
                            </w:r>
                          </w:p>
                          <w:p w14:paraId="2305AA1E" w14:textId="77777777" w:rsidR="00BE19B5" w:rsidRDefault="00BE19B5" w:rsidP="00BE19B5"/>
                          <w:p w14:paraId="2B5C163E" w14:textId="77777777" w:rsidR="00BE19B5" w:rsidRDefault="00BE19B5" w:rsidP="00BE19B5"/>
                          <w:p w14:paraId="06CE1E18" w14:textId="77777777" w:rsidR="00BE19B5" w:rsidRDefault="00BE19B5" w:rsidP="00BE19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19D20" id="_x0000_s1030" type="#_x0000_t202" style="position:absolute;margin-left:69.15pt;margin-top:5.2pt;width:410.95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">
                <v:textbox style="mso-fit-shape-to-text:t">
                  <w:txbxContent>
                    <w:p w14:paraId="7251DD44" w14:textId="0B06A0E8" w:rsidR="00BE19B5" w:rsidRPr="009A4BDB" w:rsidRDefault="00BE19B5" w:rsidP="00BE19B5">
                      <w:pPr>
                        <w:rPr>
                          <w:rFonts w:asciiTheme="majorHAnsi" w:hAnsiTheme="majorHAnsi"/>
                          <w:sz w:val="24"/>
                          <w:szCs w:val="24"/>
                        </w:rPr>
                      </w:pPr>
                      <w:r w:rsidRPr="009A4BDB">
                        <w:rPr>
                          <w:rFonts w:asciiTheme="majorHAnsi" w:hAnsiTheme="majorHAnsi"/>
                          <w:sz w:val="24"/>
                          <w:szCs w:val="24"/>
                        </w:rPr>
                        <w:t>Name:</w:t>
                      </w:r>
                      <w:r>
                        <w:rPr>
                          <w:rFonts w:asciiTheme="majorHAnsi" w:hAnsiTheme="majorHAnsi"/>
                          <w:sz w:val="24"/>
                          <w:szCs w:val="24"/>
                        </w:rPr>
                        <w:t xml:space="preserve"> </w:t>
                      </w:r>
                    </w:p>
                    <w:p w14:paraId="49A25E42" w14:textId="77777777" w:rsidR="00BE19B5" w:rsidRPr="009A4BDB" w:rsidRDefault="00BE19B5" w:rsidP="00BE19B5">
                      <w:pPr>
                        <w:rPr>
                          <w:rFonts w:asciiTheme="majorHAnsi" w:hAnsiTheme="majorHAnsi"/>
                          <w:sz w:val="24"/>
                          <w:szCs w:val="24"/>
                        </w:rPr>
                      </w:pPr>
                      <w:r w:rsidRPr="009A4BDB">
                        <w:rPr>
                          <w:rFonts w:asciiTheme="majorHAnsi" w:hAnsiTheme="majorHAnsi"/>
                          <w:sz w:val="24"/>
                          <w:szCs w:val="24"/>
                        </w:rPr>
                        <w:t>Date:</w:t>
                      </w:r>
                    </w:p>
                    <w:p w14:paraId="7625FF76" w14:textId="77777777" w:rsidR="00BE19B5" w:rsidRDefault="00BE19B5" w:rsidP="00BE19B5">
                      <w:pPr>
                        <w:rPr>
                          <w:rFonts w:asciiTheme="majorHAnsi" w:hAnsiTheme="majorHAnsi"/>
                          <w:sz w:val="24"/>
                          <w:szCs w:val="24"/>
                        </w:rPr>
                      </w:pPr>
                    </w:p>
                    <w:p w14:paraId="7506DAD2" w14:textId="1857AA1E" w:rsidR="00BE19B5" w:rsidRDefault="00BE19B5" w:rsidP="00BE19B5">
                      <w:r w:rsidRPr="009A4BDB">
                        <w:rPr>
                          <w:rFonts w:asciiTheme="majorHAnsi" w:hAnsiTheme="majorHAnsi"/>
                          <w:sz w:val="24"/>
                          <w:szCs w:val="24"/>
                        </w:rPr>
                        <w:t>Signature</w:t>
                      </w:r>
                      <w:r>
                        <w:t xml:space="preserve">: </w:t>
                      </w:r>
                    </w:p>
                    <w:p w14:paraId="2305AA1E" w14:textId="77777777" w:rsidR="00BE19B5" w:rsidRDefault="00BE19B5" w:rsidP="00BE19B5"/>
                    <w:p w14:paraId="2B5C163E" w14:textId="77777777" w:rsidR="00BE19B5" w:rsidRDefault="00BE19B5" w:rsidP="00BE19B5"/>
                    <w:p w14:paraId="06CE1E18" w14:textId="77777777" w:rsidR="00BE19B5" w:rsidRDefault="00BE19B5" w:rsidP="00BE19B5"/>
                  </w:txbxContent>
                </v:textbox>
                <w10:wrap type="square"/>
              </v:shape>
            </w:pict>
          </mc:Fallback>
        </mc:AlternateContent>
      </w:r>
    </w:p>
    <w:p w14:paraId="3A23A205" w14:textId="39EDFF34" w:rsidR="00C75481" w:rsidRDefault="00C75481">
      <w:pPr>
        <w:rPr>
          <w:rFonts w:ascii="Times New Roman"/>
          <w:sz w:val="20"/>
        </w:rPr>
      </w:pPr>
    </w:p>
    <w:p w14:paraId="438F462A" w14:textId="7A42F637" w:rsidR="00C75481" w:rsidRDefault="00C75481">
      <w:pPr>
        <w:rPr>
          <w:rFonts w:ascii="Times New Roman"/>
          <w:sz w:val="20"/>
        </w:rPr>
      </w:pPr>
    </w:p>
    <w:p w14:paraId="54671AFC" w14:textId="604BE69E" w:rsidR="00C75481" w:rsidRDefault="00C75481">
      <w:pPr>
        <w:rPr>
          <w:rFonts w:ascii="Times New Roman"/>
          <w:sz w:val="20"/>
        </w:rPr>
      </w:pPr>
    </w:p>
    <w:p w14:paraId="4CD1CE05" w14:textId="71303613" w:rsidR="00C75481" w:rsidRDefault="00C75481">
      <w:pPr>
        <w:rPr>
          <w:rFonts w:ascii="Times New Roman"/>
          <w:sz w:val="20"/>
        </w:rPr>
      </w:pPr>
    </w:p>
    <w:p w14:paraId="5B32F67D" w14:textId="5BF7BE7F" w:rsidR="00C75481" w:rsidRDefault="00C75481">
      <w:pPr>
        <w:rPr>
          <w:rFonts w:ascii="Times New Roman"/>
          <w:sz w:val="20"/>
        </w:rPr>
      </w:pPr>
    </w:p>
    <w:p w14:paraId="6A181260" w14:textId="7B447828" w:rsidR="00C75481" w:rsidRDefault="00C75481">
      <w:pPr>
        <w:rPr>
          <w:rFonts w:ascii="Times New Roman"/>
          <w:sz w:val="20"/>
        </w:rPr>
      </w:pPr>
    </w:p>
    <w:p w14:paraId="05100800" w14:textId="5FBD3C0C" w:rsidR="00C75481" w:rsidRDefault="00C75481">
      <w:pPr>
        <w:rPr>
          <w:rFonts w:ascii="Times New Roman"/>
          <w:sz w:val="20"/>
        </w:rPr>
      </w:pPr>
    </w:p>
    <w:p w14:paraId="1AF73009" w14:textId="47D7C764" w:rsidR="00C75481" w:rsidRDefault="00C75481">
      <w:pPr>
        <w:rPr>
          <w:rFonts w:ascii="Times New Roman"/>
          <w:sz w:val="20"/>
        </w:rPr>
      </w:pPr>
    </w:p>
    <w:p w14:paraId="01090C1F" w14:textId="17483234" w:rsidR="00C75481" w:rsidRDefault="00C75481">
      <w:pPr>
        <w:rPr>
          <w:rFonts w:ascii="Times New Roman"/>
          <w:sz w:val="20"/>
        </w:rPr>
      </w:pPr>
    </w:p>
    <w:p w14:paraId="7500EDE4" w14:textId="668485FA" w:rsidR="00C75481" w:rsidRDefault="00F90983" w:rsidP="00F90983">
      <w:pPr>
        <w:jc w:val="center"/>
        <w:rPr>
          <w:rFonts w:ascii="Times New Roman"/>
          <w:sz w:val="20"/>
        </w:rPr>
      </w:pPr>
      <w:r>
        <w:rPr>
          <w:rFonts w:ascii="Times New Roman"/>
          <w:sz w:val="20"/>
        </w:rPr>
        <w:t xml:space="preserve">Validated by  </w:t>
      </w:r>
    </w:p>
    <w:p w14:paraId="62962BB4" w14:textId="68F053B5" w:rsidR="00C75481" w:rsidRDefault="00C75481">
      <w:pPr>
        <w:rPr>
          <w:rFonts w:ascii="Times New Roman"/>
          <w:sz w:val="20"/>
        </w:rPr>
      </w:pPr>
    </w:p>
    <w:p w14:paraId="68BA01E2" w14:textId="4B502D8E" w:rsidR="000C38FC" w:rsidRDefault="00F90983" w:rsidP="000F52EE">
      <w:pPr>
        <w:jc w:val="center"/>
        <w:rPr>
          <w:rFonts w:ascii="Times New Roman"/>
          <w:sz w:val="20"/>
        </w:rPr>
      </w:pPr>
      <w:r>
        <w:rPr>
          <w:rFonts w:ascii="Times New Roman"/>
          <w:noProof/>
          <w:sz w:val="20"/>
        </w:rPr>
        <w:drawing>
          <wp:inline distT="0" distB="0" distL="0" distR="0" wp14:anchorId="00714183" wp14:editId="0514B658">
            <wp:extent cx="1866900" cy="512742"/>
            <wp:effectExtent l="0" t="0" r="0" b="1905"/>
            <wp:docPr id="284590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12742"/>
                    </a:xfrm>
                    <a:prstGeom prst="rect">
                      <a:avLst/>
                    </a:prstGeom>
                    <a:noFill/>
                  </pic:spPr>
                </pic:pic>
              </a:graphicData>
            </a:graphic>
          </wp:inline>
        </w:drawing>
      </w:r>
    </w:p>
    <w:sectPr w:rsidR="000C38FC" w:rsidSect="00C35747">
      <w:headerReference w:type="default" r:id="rId9"/>
      <w:footerReference w:type="default" r:id="rId10"/>
      <w:pgSz w:w="11900" w:h="16820"/>
      <w:pgMar w:top="1600" w:right="160" w:bottom="0" w:left="200" w:header="2494" w:footer="18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5F33" w14:textId="77777777" w:rsidR="00AB62D9" w:rsidRDefault="008C702E">
      <w:r>
        <w:separator/>
      </w:r>
    </w:p>
  </w:endnote>
  <w:endnote w:type="continuationSeparator" w:id="0">
    <w:p w14:paraId="6660E68E" w14:textId="77777777" w:rsidR="00AB62D9" w:rsidRDefault="008C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7D75" w14:textId="4AAF4CF4" w:rsidR="00EE7FB7" w:rsidRDefault="00C35747">
    <w:pPr>
      <w:pStyle w:val="BodyText"/>
      <w:spacing w:line="14" w:lineRule="auto"/>
      <w:rPr>
        <w:sz w:val="2"/>
      </w:rPr>
    </w:pPr>
    <w:r>
      <w:rPr>
        <w:noProof/>
        <w:lang w:eastAsia="en-GB"/>
      </w:rPr>
      <mc:AlternateContent>
        <mc:Choice Requires="wps">
          <w:drawing>
            <wp:anchor distT="0" distB="0" distL="114300" distR="114300" simplePos="0" relativeHeight="251658239" behindDoc="0" locked="0" layoutInCell="1" allowOverlap="1" wp14:anchorId="4228098E" wp14:editId="69F2392E">
              <wp:simplePos x="0" y="0"/>
              <wp:positionH relativeFrom="column">
                <wp:posOffset>4464050</wp:posOffset>
              </wp:positionH>
              <wp:positionV relativeFrom="paragraph">
                <wp:posOffset>-367030</wp:posOffset>
              </wp:positionV>
              <wp:extent cx="2930720" cy="1543637"/>
              <wp:effectExtent l="0" t="0" r="22225" b="19050"/>
              <wp:wrapNone/>
              <wp:docPr id="1820289238" name="Right Triangle 7"/>
              <wp:cNvGraphicFramePr/>
              <a:graphic xmlns:a="http://schemas.openxmlformats.org/drawingml/2006/main">
                <a:graphicData uri="http://schemas.microsoft.com/office/word/2010/wordprocessingShape">
                  <wps:wsp>
                    <wps:cNvSpPr/>
                    <wps:spPr>
                      <a:xfrm flipH="1">
                        <a:off x="0" y="0"/>
                        <a:ext cx="2930720" cy="1543637"/>
                      </a:xfrm>
                      <a:prstGeom prst="rtTriangle">
                        <a:avLst/>
                      </a:prstGeom>
                      <a:solidFill>
                        <a:srgbClr val="4F6C35"/>
                      </a:solidFill>
                      <a:ln w="25400" cap="flat" cmpd="sng" algn="ctr">
                        <a:solidFill>
                          <a:srgbClr val="4F6C3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ED6F1"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351.5pt;margin-top:-28.9pt;width:230.75pt;height:121.5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" fillcolor="#4f6c35" strokecolor="#4f6c35" strokeweight="2pt"/>
          </w:pict>
        </mc:Fallback>
      </mc:AlternateContent>
    </w:r>
    <w:r>
      <w:rPr>
        <w:noProof/>
        <w:lang w:eastAsia="en-GB"/>
      </w:rPr>
      <mc:AlternateContent>
        <mc:Choice Requires="wps">
          <w:drawing>
            <wp:anchor distT="0" distB="0" distL="114300" distR="114300" simplePos="0" relativeHeight="251663360" behindDoc="0" locked="0" layoutInCell="1" allowOverlap="1" wp14:anchorId="1D889931" wp14:editId="725931BA">
              <wp:simplePos x="0" y="0"/>
              <wp:positionH relativeFrom="column">
                <wp:posOffset>-123825</wp:posOffset>
              </wp:positionH>
              <wp:positionV relativeFrom="paragraph">
                <wp:posOffset>-495935</wp:posOffset>
              </wp:positionV>
              <wp:extent cx="5962650" cy="1676400"/>
              <wp:effectExtent l="0" t="19050" r="57150" b="19050"/>
              <wp:wrapNone/>
              <wp:docPr id="183768158" name="Right Triangle 2"/>
              <wp:cNvGraphicFramePr/>
              <a:graphic xmlns:a="http://schemas.openxmlformats.org/drawingml/2006/main">
                <a:graphicData uri="http://schemas.microsoft.com/office/word/2010/wordprocessingShape">
                  <wps:wsp>
                    <wps:cNvSpPr/>
                    <wps:spPr>
                      <a:xfrm>
                        <a:off x="0" y="0"/>
                        <a:ext cx="5962650" cy="1676400"/>
                      </a:xfrm>
                      <a:prstGeom prst="rtTriangle">
                        <a:avLst/>
                      </a:prstGeom>
                      <a:solidFill>
                        <a:srgbClr val="39373B"/>
                      </a:solidFill>
                      <a:ln w="12700" cap="flat" cmpd="sng" algn="ctr">
                        <a:solidFill>
                          <a:srgbClr val="17406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83BC" id="Right Triangle 2" o:spid="_x0000_s1026" type="#_x0000_t6" style="position:absolute;margin-left:-9.75pt;margin-top:-39.05pt;width:469.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" fillcolor="#39373b" strokecolor="#04152a"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DF72" w14:textId="77777777" w:rsidR="00AB62D9" w:rsidRDefault="008C702E">
      <w:r>
        <w:separator/>
      </w:r>
    </w:p>
  </w:footnote>
  <w:footnote w:type="continuationSeparator" w:id="0">
    <w:p w14:paraId="3AC0E1E5" w14:textId="77777777" w:rsidR="00AB62D9" w:rsidRDefault="008C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ADBC" w14:textId="0F802A96" w:rsidR="00C35747" w:rsidRDefault="00C35747">
    <w:pPr>
      <w:pStyle w:val="BodyText"/>
      <w:spacing w:line="14" w:lineRule="auto"/>
      <w:rPr>
        <w:sz w:val="2"/>
      </w:rPr>
    </w:pPr>
    <w:r w:rsidRPr="00C35747">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44B35A5A" wp14:editId="4FC32DBD">
              <wp:simplePos x="0" y="0"/>
              <wp:positionH relativeFrom="column">
                <wp:posOffset>4552950</wp:posOffset>
              </wp:positionH>
              <wp:positionV relativeFrom="paragraph">
                <wp:posOffset>-963930</wp:posOffset>
              </wp:positionV>
              <wp:extent cx="2419350" cy="1095375"/>
              <wp:effectExtent l="0" t="0" r="0" b="9525"/>
              <wp:wrapNone/>
              <wp:docPr id="1827680597" name="Text Box 2"/>
              <wp:cNvGraphicFramePr/>
              <a:graphic xmlns:a="http://schemas.openxmlformats.org/drawingml/2006/main">
                <a:graphicData uri="http://schemas.microsoft.com/office/word/2010/wordprocessingShape">
                  <wps:wsp>
                    <wps:cNvSpPr txBox="1"/>
                    <wps:spPr>
                      <a:xfrm>
                        <a:off x="0" y="0"/>
                        <a:ext cx="2419350" cy="1095375"/>
                      </a:xfrm>
                      <a:prstGeom prst="rect">
                        <a:avLst/>
                      </a:prstGeom>
                      <a:solidFill>
                        <a:sysClr val="window" lastClr="FFFFFF"/>
                      </a:solidFill>
                      <a:ln w="6350">
                        <a:noFill/>
                      </a:ln>
                    </wps:spPr>
                    <wps:txbx>
                      <w:txbxContent>
                        <w:p w14:paraId="794195CF" w14:textId="77777777" w:rsidR="00C35747" w:rsidRDefault="00C35747" w:rsidP="00C35747"/>
                        <w:p w14:paraId="641D1DC8" w14:textId="77777777" w:rsidR="00C35747" w:rsidRDefault="00C35747" w:rsidP="00C35747">
                          <w:r>
                            <w:rPr>
                              <w:noProof/>
                            </w:rPr>
                            <w:drawing>
                              <wp:inline distT="0" distB="0" distL="0" distR="0" wp14:anchorId="4C0C7DF6" wp14:editId="16492D52">
                                <wp:extent cx="2085975" cy="782770"/>
                                <wp:effectExtent l="0" t="0" r="0" b="0"/>
                                <wp:docPr id="1935396056"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35A5A" id="_x0000_t202" coordsize="21600,21600" o:spt="202" path="m,l,21600r21600,l21600,xe">
              <v:stroke joinstyle="miter"/>
              <v:path gradientshapeok="t" o:connecttype="rect"/>
            </v:shapetype>
            <v:shape id="_x0000_s1031" type="#_x0000_t202" style="position:absolute;margin-left:358.5pt;margin-top:-75.9pt;width:190.5pt;height:8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" fillcolor="window" stroked="f" strokeweight=".5pt">
              <v:textbox>
                <w:txbxContent>
                  <w:p w14:paraId="794195CF" w14:textId="77777777" w:rsidR="00C35747" w:rsidRDefault="00C35747" w:rsidP="00C35747"/>
                  <w:p w14:paraId="641D1DC8" w14:textId="77777777" w:rsidR="00C35747" w:rsidRDefault="00C35747" w:rsidP="00C35747">
                    <w:r>
                      <w:rPr>
                        <w:noProof/>
                      </w:rPr>
                      <w:drawing>
                        <wp:inline distT="0" distB="0" distL="0" distR="0" wp14:anchorId="4C0C7DF6" wp14:editId="16492D52">
                          <wp:extent cx="2085975" cy="782770"/>
                          <wp:effectExtent l="0" t="0" r="0" b="0"/>
                          <wp:docPr id="1935396056"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21C589" wp14:editId="3BBCAC1A">
              <wp:simplePos x="0" y="0"/>
              <wp:positionH relativeFrom="column">
                <wp:posOffset>714375</wp:posOffset>
              </wp:positionH>
              <wp:positionV relativeFrom="paragraph">
                <wp:posOffset>-306705</wp:posOffset>
              </wp:positionV>
              <wp:extent cx="3582670" cy="0"/>
              <wp:effectExtent l="0" t="19050" r="36830" b="19050"/>
              <wp:wrapNone/>
              <wp:docPr id="1799246185" name="Straight Connector 1"/>
              <wp:cNvGraphicFramePr/>
              <a:graphic xmlns:a="http://schemas.openxmlformats.org/drawingml/2006/main">
                <a:graphicData uri="http://schemas.microsoft.com/office/word/2010/wordprocessingShape">
                  <wps:wsp>
                    <wps:cNvCnPr/>
                    <wps:spPr>
                      <a:xfrm>
                        <a:off x="0" y="0"/>
                        <a:ext cx="3582670" cy="0"/>
                      </a:xfrm>
                      <a:prstGeom prst="line">
                        <a:avLst/>
                      </a:prstGeom>
                      <a:noFill/>
                      <a:ln w="38100" cap="flat" cmpd="sng" algn="ctr">
                        <a:solidFill>
                          <a:srgbClr val="4F6C35"/>
                        </a:solidFill>
                        <a:prstDash val="solid"/>
                      </a:ln>
                      <a:effectLst/>
                    </wps:spPr>
                    <wps:bodyPr/>
                  </wps:wsp>
                </a:graphicData>
              </a:graphic>
            </wp:anchor>
          </w:drawing>
        </mc:Choice>
        <mc:Fallback>
          <w:pict>
            <v:line w14:anchorId="1527C4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24.15pt" to="338.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" strokecolor="#4f6c35" strokeweight="3pt"/>
          </w:pict>
        </mc:Fallback>
      </mc:AlternateContent>
    </w:r>
  </w:p>
  <w:p w14:paraId="3F0637C9" w14:textId="77777777" w:rsidR="00C35747" w:rsidRDefault="00C35747">
    <w:pPr>
      <w:pStyle w:val="BodyText"/>
      <w:spacing w:line="14" w:lineRule="auto"/>
      <w:rPr>
        <w:sz w:val="2"/>
      </w:rPr>
    </w:pPr>
  </w:p>
  <w:p w14:paraId="7724446F" w14:textId="77777777" w:rsidR="00C35747" w:rsidRDefault="00C35747">
    <w:pPr>
      <w:pStyle w:val="BodyText"/>
      <w:spacing w:line="14" w:lineRule="auto"/>
      <w:rPr>
        <w:sz w:val="2"/>
      </w:rPr>
    </w:pPr>
  </w:p>
  <w:p w14:paraId="67FD5208" w14:textId="77777777" w:rsidR="00C35747" w:rsidRDefault="00C35747">
    <w:pPr>
      <w:pStyle w:val="BodyText"/>
      <w:spacing w:line="14" w:lineRule="auto"/>
      <w:rPr>
        <w:sz w:val="2"/>
      </w:rPr>
    </w:pPr>
  </w:p>
  <w:p w14:paraId="5F8C42C5" w14:textId="77777777" w:rsidR="00C35747" w:rsidRDefault="00C35747">
    <w:pPr>
      <w:pStyle w:val="BodyText"/>
      <w:spacing w:line="14" w:lineRule="auto"/>
      <w:rPr>
        <w:sz w:val="2"/>
      </w:rPr>
    </w:pPr>
  </w:p>
  <w:p w14:paraId="17F84878" w14:textId="77777777" w:rsidR="00C35747" w:rsidRDefault="00C35747">
    <w:pPr>
      <w:pStyle w:val="BodyText"/>
      <w:spacing w:line="14" w:lineRule="auto"/>
      <w:rPr>
        <w:sz w:val="2"/>
      </w:rPr>
    </w:pPr>
  </w:p>
  <w:p w14:paraId="59282C24" w14:textId="193C3924" w:rsidR="00C35747" w:rsidRDefault="00C35747">
    <w:pPr>
      <w:pStyle w:val="BodyText"/>
      <w:spacing w:line="14" w:lineRule="auto"/>
      <w:rPr>
        <w:sz w:val="2"/>
      </w:rPr>
    </w:pPr>
  </w:p>
  <w:p w14:paraId="273E2AAD" w14:textId="77777777" w:rsidR="00C35747" w:rsidRDefault="00C35747">
    <w:pPr>
      <w:pStyle w:val="BodyText"/>
      <w:spacing w:line="14" w:lineRule="auto"/>
      <w:rPr>
        <w:sz w:val="2"/>
      </w:rPr>
    </w:pPr>
  </w:p>
  <w:p w14:paraId="435E2606" w14:textId="77777777" w:rsidR="00C35747" w:rsidRDefault="00C35747">
    <w:pPr>
      <w:pStyle w:val="BodyText"/>
      <w:spacing w:line="14" w:lineRule="auto"/>
      <w:rPr>
        <w:sz w:val="2"/>
      </w:rPr>
    </w:pPr>
  </w:p>
  <w:p w14:paraId="3C40D393" w14:textId="3066683E" w:rsidR="00C35747" w:rsidRDefault="00C35747">
    <w:pPr>
      <w:pStyle w:val="BodyText"/>
      <w:spacing w:line="14" w:lineRule="auto"/>
      <w:rPr>
        <w:sz w:val="2"/>
      </w:rPr>
    </w:pPr>
  </w:p>
  <w:p w14:paraId="20A49A0C" w14:textId="77777777" w:rsidR="00C35747" w:rsidRDefault="00C35747">
    <w:pPr>
      <w:pStyle w:val="BodyText"/>
      <w:spacing w:line="14" w:lineRule="auto"/>
      <w:rPr>
        <w:sz w:val="2"/>
      </w:rPr>
    </w:pPr>
  </w:p>
  <w:p w14:paraId="081E9672" w14:textId="77777777" w:rsidR="00C35747" w:rsidRDefault="00C35747">
    <w:pPr>
      <w:pStyle w:val="BodyText"/>
      <w:spacing w:line="14" w:lineRule="auto"/>
      <w:rPr>
        <w:sz w:val="2"/>
      </w:rPr>
    </w:pPr>
  </w:p>
  <w:p w14:paraId="3E13BA47" w14:textId="77777777" w:rsidR="00C35747" w:rsidRDefault="00C35747">
    <w:pPr>
      <w:pStyle w:val="BodyText"/>
      <w:spacing w:line="14" w:lineRule="auto"/>
      <w:rPr>
        <w:sz w:val="2"/>
      </w:rPr>
    </w:pPr>
  </w:p>
  <w:p w14:paraId="38A428ED" w14:textId="77777777" w:rsidR="00C35747" w:rsidRDefault="00C35747">
    <w:pPr>
      <w:pStyle w:val="BodyText"/>
      <w:spacing w:line="14" w:lineRule="auto"/>
      <w:rPr>
        <w:sz w:val="2"/>
      </w:rPr>
    </w:pPr>
  </w:p>
  <w:p w14:paraId="29165B3A" w14:textId="77777777" w:rsidR="00C35747" w:rsidRDefault="00C35747">
    <w:pPr>
      <w:pStyle w:val="BodyText"/>
      <w:spacing w:line="14" w:lineRule="auto"/>
      <w:rPr>
        <w:sz w:val="2"/>
      </w:rPr>
    </w:pPr>
  </w:p>
  <w:p w14:paraId="4B8664F9" w14:textId="77777777" w:rsidR="00C35747" w:rsidRDefault="00C35747">
    <w:pPr>
      <w:pStyle w:val="BodyText"/>
      <w:spacing w:line="14" w:lineRule="auto"/>
      <w:rPr>
        <w:sz w:val="2"/>
      </w:rPr>
    </w:pPr>
  </w:p>
  <w:p w14:paraId="10B7A655" w14:textId="77777777" w:rsidR="00C35747" w:rsidRDefault="00C35747">
    <w:pPr>
      <w:pStyle w:val="BodyText"/>
      <w:spacing w:line="14" w:lineRule="auto"/>
      <w:rPr>
        <w:sz w:val="2"/>
      </w:rPr>
    </w:pPr>
  </w:p>
  <w:p w14:paraId="4D15D3EF" w14:textId="77777777" w:rsidR="00C35747" w:rsidRDefault="00C35747">
    <w:pPr>
      <w:pStyle w:val="BodyText"/>
      <w:spacing w:line="14" w:lineRule="auto"/>
      <w:rPr>
        <w:sz w:val="2"/>
      </w:rPr>
    </w:pPr>
  </w:p>
  <w:p w14:paraId="43A0C7F3" w14:textId="77777777" w:rsidR="00C35747" w:rsidRDefault="00C35747">
    <w:pPr>
      <w:pStyle w:val="BodyText"/>
      <w:spacing w:line="14" w:lineRule="auto"/>
      <w:rPr>
        <w:sz w:val="2"/>
      </w:rPr>
    </w:pPr>
  </w:p>
  <w:p w14:paraId="10840B97" w14:textId="77777777" w:rsidR="00C35747" w:rsidRDefault="00C35747">
    <w:pPr>
      <w:pStyle w:val="BodyText"/>
      <w:spacing w:line="14" w:lineRule="auto"/>
      <w:rPr>
        <w:sz w:val="2"/>
      </w:rPr>
    </w:pPr>
  </w:p>
  <w:p w14:paraId="61ED0A9D" w14:textId="7CE8436D" w:rsidR="00C35747" w:rsidRDefault="00C35747">
    <w:pPr>
      <w:pStyle w:val="BodyText"/>
      <w:spacing w:line="14" w:lineRule="auto"/>
      <w:rPr>
        <w:sz w:val="2"/>
      </w:rPr>
    </w:pPr>
  </w:p>
  <w:p w14:paraId="39014794" w14:textId="77777777" w:rsidR="00C35747" w:rsidRDefault="00C35747">
    <w:pPr>
      <w:pStyle w:val="BodyText"/>
      <w:spacing w:line="14" w:lineRule="auto"/>
      <w:rPr>
        <w:sz w:val="2"/>
      </w:rPr>
    </w:pPr>
  </w:p>
  <w:p w14:paraId="57394BA2" w14:textId="77777777" w:rsidR="00C35747" w:rsidRDefault="00C35747">
    <w:pPr>
      <w:pStyle w:val="BodyText"/>
      <w:spacing w:line="14" w:lineRule="auto"/>
      <w:rPr>
        <w:sz w:val="2"/>
      </w:rPr>
    </w:pPr>
  </w:p>
  <w:p w14:paraId="3A038C50" w14:textId="77777777" w:rsidR="00C35747" w:rsidRDefault="00C35747">
    <w:pPr>
      <w:pStyle w:val="BodyText"/>
      <w:spacing w:line="14" w:lineRule="auto"/>
      <w:rPr>
        <w:sz w:val="2"/>
      </w:rPr>
    </w:pPr>
  </w:p>
  <w:p w14:paraId="4293F44A" w14:textId="77777777" w:rsidR="00C35747" w:rsidRDefault="00C35747">
    <w:pPr>
      <w:pStyle w:val="BodyText"/>
      <w:spacing w:line="14" w:lineRule="auto"/>
      <w:rPr>
        <w:sz w:val="2"/>
      </w:rPr>
    </w:pPr>
  </w:p>
  <w:p w14:paraId="0B650A6E" w14:textId="77777777" w:rsidR="00C35747" w:rsidRDefault="00C35747">
    <w:pPr>
      <w:pStyle w:val="BodyText"/>
      <w:spacing w:line="14" w:lineRule="auto"/>
      <w:rPr>
        <w:sz w:val="2"/>
      </w:rPr>
    </w:pPr>
  </w:p>
  <w:p w14:paraId="550FEA6D" w14:textId="77777777" w:rsidR="00C35747" w:rsidRDefault="00C35747">
    <w:pPr>
      <w:pStyle w:val="BodyText"/>
      <w:spacing w:line="14" w:lineRule="auto"/>
      <w:rPr>
        <w:sz w:val="2"/>
      </w:rPr>
    </w:pPr>
  </w:p>
  <w:p w14:paraId="6931A483" w14:textId="77777777" w:rsidR="00C35747" w:rsidRDefault="00C35747">
    <w:pPr>
      <w:pStyle w:val="BodyText"/>
      <w:spacing w:line="14" w:lineRule="auto"/>
      <w:rPr>
        <w:sz w:val="2"/>
      </w:rPr>
    </w:pPr>
  </w:p>
  <w:p w14:paraId="65D1973F" w14:textId="77777777" w:rsidR="00C35747" w:rsidRDefault="00C35747">
    <w:pPr>
      <w:pStyle w:val="BodyText"/>
      <w:spacing w:line="14" w:lineRule="auto"/>
      <w:rPr>
        <w:sz w:val="2"/>
      </w:rPr>
    </w:pPr>
  </w:p>
  <w:p w14:paraId="1BCEB9A3" w14:textId="77777777" w:rsidR="00C35747" w:rsidRDefault="00C35747">
    <w:pPr>
      <w:pStyle w:val="BodyText"/>
      <w:spacing w:line="14" w:lineRule="auto"/>
      <w:rPr>
        <w:sz w:val="2"/>
      </w:rPr>
    </w:pPr>
  </w:p>
  <w:p w14:paraId="76C3A7E6" w14:textId="77777777" w:rsidR="00C35747" w:rsidRDefault="00C35747">
    <w:pPr>
      <w:pStyle w:val="BodyText"/>
      <w:spacing w:line="14" w:lineRule="auto"/>
      <w:rPr>
        <w:sz w:val="2"/>
      </w:rPr>
    </w:pPr>
  </w:p>
  <w:p w14:paraId="50E18AE6" w14:textId="18E439A2" w:rsidR="00C35747" w:rsidRDefault="00C35747">
    <w:pPr>
      <w:pStyle w:val="BodyText"/>
      <w:spacing w:line="14" w:lineRule="auto"/>
      <w:rPr>
        <w:sz w:val="2"/>
      </w:rPr>
    </w:pPr>
  </w:p>
  <w:p w14:paraId="798C2F68" w14:textId="77777777" w:rsidR="00C35747" w:rsidRDefault="00C35747">
    <w:pPr>
      <w:pStyle w:val="BodyText"/>
      <w:spacing w:line="14" w:lineRule="auto"/>
      <w:rPr>
        <w:sz w:val="2"/>
      </w:rPr>
    </w:pPr>
  </w:p>
  <w:p w14:paraId="2F65B517" w14:textId="77777777" w:rsidR="00C35747" w:rsidRDefault="00C35747">
    <w:pPr>
      <w:pStyle w:val="BodyText"/>
      <w:spacing w:line="14" w:lineRule="auto"/>
      <w:rPr>
        <w:sz w:val="2"/>
      </w:rPr>
    </w:pPr>
  </w:p>
  <w:p w14:paraId="33652D1B" w14:textId="77777777" w:rsidR="00C35747" w:rsidRDefault="00C35747">
    <w:pPr>
      <w:pStyle w:val="BodyText"/>
      <w:spacing w:line="14" w:lineRule="auto"/>
      <w:rPr>
        <w:sz w:val="2"/>
      </w:rPr>
    </w:pPr>
  </w:p>
  <w:p w14:paraId="0F4416C2" w14:textId="77777777" w:rsidR="00C35747" w:rsidRDefault="00C35747">
    <w:pPr>
      <w:pStyle w:val="BodyText"/>
      <w:spacing w:line="14" w:lineRule="auto"/>
      <w:rPr>
        <w:sz w:val="2"/>
      </w:rPr>
    </w:pPr>
  </w:p>
  <w:p w14:paraId="5944C871" w14:textId="77777777" w:rsidR="00C35747" w:rsidRDefault="00C35747">
    <w:pPr>
      <w:pStyle w:val="BodyText"/>
      <w:spacing w:line="14" w:lineRule="auto"/>
      <w:rPr>
        <w:sz w:val="2"/>
      </w:rPr>
    </w:pPr>
  </w:p>
  <w:p w14:paraId="79ACB1BA" w14:textId="77777777" w:rsidR="00C35747" w:rsidRDefault="00C35747">
    <w:pPr>
      <w:pStyle w:val="BodyText"/>
      <w:spacing w:line="14" w:lineRule="auto"/>
      <w:rPr>
        <w:sz w:val="2"/>
      </w:rPr>
    </w:pPr>
  </w:p>
  <w:p w14:paraId="1EF46A07" w14:textId="77777777" w:rsidR="00C35747" w:rsidRDefault="00C35747">
    <w:pPr>
      <w:pStyle w:val="BodyText"/>
      <w:spacing w:line="14" w:lineRule="auto"/>
      <w:rPr>
        <w:sz w:val="2"/>
      </w:rPr>
    </w:pPr>
  </w:p>
  <w:p w14:paraId="5358E196" w14:textId="77777777" w:rsidR="00C35747" w:rsidRDefault="00C35747">
    <w:pPr>
      <w:pStyle w:val="BodyText"/>
      <w:spacing w:line="14" w:lineRule="auto"/>
      <w:rPr>
        <w:sz w:val="2"/>
      </w:rPr>
    </w:pPr>
  </w:p>
  <w:p w14:paraId="245AEF65" w14:textId="77777777" w:rsidR="00C35747" w:rsidRDefault="00C35747">
    <w:pPr>
      <w:pStyle w:val="BodyText"/>
      <w:spacing w:line="14" w:lineRule="auto"/>
      <w:rPr>
        <w:sz w:val="2"/>
      </w:rPr>
    </w:pPr>
  </w:p>
  <w:p w14:paraId="4F178299" w14:textId="77777777" w:rsidR="00C35747" w:rsidRDefault="00C35747" w:rsidP="00C35747">
    <w:pPr>
      <w:pStyle w:val="BodyText"/>
      <w:spacing w:line="14" w:lineRule="auto"/>
      <w:rPr>
        <w:sz w:val="2"/>
      </w:rPr>
    </w:pPr>
  </w:p>
  <w:p w14:paraId="53F9F86E" w14:textId="77777777" w:rsidR="00C35747" w:rsidRDefault="00C35747" w:rsidP="00C35747">
    <w:pPr>
      <w:pStyle w:val="BodyText"/>
      <w:spacing w:line="14" w:lineRule="auto"/>
      <w:rPr>
        <w:sz w:val="2"/>
      </w:rPr>
    </w:pPr>
  </w:p>
  <w:p w14:paraId="37BC6D6D" w14:textId="77777777" w:rsidR="00C35747" w:rsidRDefault="00C35747" w:rsidP="00C35747">
    <w:pPr>
      <w:pStyle w:val="BodyText"/>
      <w:spacing w:line="14" w:lineRule="auto"/>
      <w:rPr>
        <w:sz w:val="2"/>
      </w:rPr>
    </w:pPr>
  </w:p>
  <w:p w14:paraId="52BEC3CA" w14:textId="77777777" w:rsidR="00C35747" w:rsidRDefault="00C35747" w:rsidP="00C35747">
    <w:pPr>
      <w:pStyle w:val="BodyText"/>
      <w:spacing w:line="14" w:lineRule="auto"/>
      <w:rPr>
        <w:sz w:val="2"/>
      </w:rPr>
    </w:pPr>
  </w:p>
  <w:p w14:paraId="7B6A0A60" w14:textId="77777777" w:rsidR="00C35747" w:rsidRDefault="00C35747" w:rsidP="00C35747">
    <w:pPr>
      <w:pStyle w:val="BodyText"/>
      <w:spacing w:line="14" w:lineRule="auto"/>
      <w:rPr>
        <w:sz w:val="2"/>
      </w:rPr>
    </w:pPr>
  </w:p>
  <w:p w14:paraId="2E1CF797" w14:textId="77777777" w:rsidR="00C35747" w:rsidRDefault="00C35747" w:rsidP="00C35747">
    <w:pPr>
      <w:pStyle w:val="BodyText"/>
      <w:spacing w:line="14" w:lineRule="auto"/>
      <w:rPr>
        <w:sz w:val="2"/>
      </w:rPr>
    </w:pPr>
  </w:p>
  <w:p w14:paraId="2853394B" w14:textId="77777777" w:rsidR="00C35747" w:rsidRDefault="00C35747" w:rsidP="00C35747">
    <w:pPr>
      <w:pStyle w:val="BodyText"/>
      <w:spacing w:line="14" w:lineRule="auto"/>
      <w:rPr>
        <w:sz w:val="2"/>
      </w:rPr>
    </w:pPr>
  </w:p>
  <w:p w14:paraId="1BC9B921" w14:textId="77777777" w:rsidR="00C35747" w:rsidRDefault="00C35747" w:rsidP="00C35747">
    <w:pPr>
      <w:pStyle w:val="BodyText"/>
      <w:spacing w:line="14" w:lineRule="auto"/>
      <w:rPr>
        <w:sz w:val="2"/>
      </w:rPr>
    </w:pPr>
  </w:p>
  <w:p w14:paraId="19EB6D53" w14:textId="77777777" w:rsidR="00C35747" w:rsidRDefault="00C35747">
    <w:pPr>
      <w:pStyle w:val="BodyText"/>
      <w:spacing w:line="14" w:lineRule="auto"/>
      <w:rPr>
        <w:sz w:val="2"/>
      </w:rPr>
    </w:pPr>
  </w:p>
  <w:p w14:paraId="2ACFFDE7" w14:textId="53C6B12D" w:rsidR="00C35747" w:rsidRDefault="00C35747">
    <w:pPr>
      <w:pStyle w:val="BodyText"/>
      <w:spacing w:line="14" w:lineRule="auto"/>
      <w:rPr>
        <w:sz w:val="2"/>
      </w:rPr>
    </w:pPr>
  </w:p>
  <w:p w14:paraId="73DB5326" w14:textId="77777777" w:rsidR="00C35747" w:rsidRDefault="00C35747">
    <w:pPr>
      <w:pStyle w:val="BodyText"/>
      <w:spacing w:line="14" w:lineRule="auto"/>
      <w:rPr>
        <w:sz w:val="2"/>
      </w:rPr>
    </w:pPr>
  </w:p>
  <w:p w14:paraId="049457F2" w14:textId="77777777" w:rsidR="00C35747" w:rsidRDefault="00C35747">
    <w:pPr>
      <w:pStyle w:val="BodyText"/>
      <w:spacing w:line="14" w:lineRule="auto"/>
      <w:rPr>
        <w:sz w:val="2"/>
      </w:rPr>
    </w:pPr>
  </w:p>
  <w:p w14:paraId="48EC1959" w14:textId="77777777" w:rsidR="00C35747" w:rsidRDefault="00C35747">
    <w:pPr>
      <w:pStyle w:val="BodyText"/>
      <w:spacing w:line="14" w:lineRule="auto"/>
      <w:rPr>
        <w:sz w:val="2"/>
      </w:rPr>
    </w:pPr>
  </w:p>
  <w:p w14:paraId="1096779D" w14:textId="77777777" w:rsidR="00C35747" w:rsidRDefault="00C35747">
    <w:pPr>
      <w:pStyle w:val="BodyText"/>
      <w:spacing w:line="14" w:lineRule="auto"/>
      <w:rPr>
        <w:sz w:val="2"/>
      </w:rPr>
    </w:pPr>
  </w:p>
  <w:p w14:paraId="3C2EDC69" w14:textId="77777777" w:rsidR="00C35747" w:rsidRDefault="00C35747">
    <w:pPr>
      <w:pStyle w:val="BodyText"/>
      <w:spacing w:line="14" w:lineRule="auto"/>
      <w:rPr>
        <w:sz w:val="2"/>
      </w:rPr>
    </w:pPr>
  </w:p>
  <w:p w14:paraId="2E850242" w14:textId="77777777" w:rsidR="00C35747" w:rsidRDefault="00C35747">
    <w:pPr>
      <w:pStyle w:val="BodyText"/>
      <w:spacing w:line="14" w:lineRule="auto"/>
      <w:rPr>
        <w:sz w:val="2"/>
      </w:rPr>
    </w:pPr>
  </w:p>
  <w:p w14:paraId="05718C20" w14:textId="77777777" w:rsidR="00C35747" w:rsidRDefault="00C35747">
    <w:pPr>
      <w:pStyle w:val="BodyText"/>
      <w:spacing w:line="14" w:lineRule="auto"/>
      <w:rPr>
        <w:sz w:val="2"/>
      </w:rPr>
    </w:pPr>
  </w:p>
  <w:p w14:paraId="16A39350" w14:textId="77777777" w:rsidR="00C35747" w:rsidRDefault="00C35747">
    <w:pPr>
      <w:pStyle w:val="BodyText"/>
      <w:spacing w:line="14" w:lineRule="auto"/>
      <w:rPr>
        <w:sz w:val="2"/>
      </w:rPr>
    </w:pPr>
  </w:p>
  <w:p w14:paraId="17CC457A" w14:textId="299C12C2" w:rsidR="00EE7FB7" w:rsidRDefault="00C35747">
    <w:pPr>
      <w:pStyle w:val="BodyText"/>
      <w:spacing w:line="14" w:lineRule="auto"/>
      <w:rPr>
        <w:sz w:val="2"/>
      </w:rPr>
    </w:pPr>
    <w:r>
      <w:rPr>
        <w:sz w:val="2"/>
      </w:rPr>
      <w:tab/>
    </w:r>
    <w:r>
      <w:rPr>
        <w:sz w:val="2"/>
      </w:rPr>
      <w:tab/>
    </w:r>
    <w:r>
      <w:rPr>
        <w:sz w:val="2"/>
      </w:rPr>
      <w:tab/>
    </w:r>
    <w:r>
      <w:rPr>
        <w:sz w:val="2"/>
      </w:rPr>
      <w:tab/>
    </w:r>
    <w:r>
      <w:rPr>
        <w:sz w:val="2"/>
      </w:rPr>
      <w:tab/>
    </w:r>
    <w:r>
      <w:rPr>
        <w:sz w:val="2"/>
      </w:rPr>
      <w:tab/>
    </w:r>
    <w:r>
      <w:rPr>
        <w:sz w:val="2"/>
      </w:rPr>
      <w:tab/>
    </w:r>
  </w:p>
  <w:p w14:paraId="3640490B" w14:textId="77777777" w:rsidR="00C35747" w:rsidRDefault="00C35747">
    <w:pPr>
      <w:pStyle w:val="BodyText"/>
      <w:spacing w:line="14" w:lineRule="auto"/>
      <w:rPr>
        <w:sz w:val="2"/>
      </w:rPr>
    </w:pPr>
  </w:p>
  <w:p w14:paraId="187BDC04" w14:textId="77777777" w:rsidR="00C35747" w:rsidRDefault="00C35747">
    <w:pPr>
      <w:pStyle w:val="BodyText"/>
      <w:spacing w:line="14" w:lineRule="auto"/>
      <w:rPr>
        <w:sz w:val="2"/>
      </w:rPr>
    </w:pPr>
  </w:p>
  <w:p w14:paraId="3934DA66" w14:textId="77777777" w:rsidR="00C35747" w:rsidRDefault="00C35747">
    <w:pPr>
      <w:pStyle w:val="BodyText"/>
      <w:spacing w:line="14" w:lineRule="auto"/>
      <w:rPr>
        <w:sz w:val="2"/>
      </w:rPr>
    </w:pPr>
  </w:p>
  <w:p w14:paraId="34A8A09A" w14:textId="77777777" w:rsidR="00C35747" w:rsidRDefault="00C35747">
    <w:pPr>
      <w:pStyle w:val="BodyText"/>
      <w:spacing w:line="14" w:lineRule="auto"/>
      <w:rPr>
        <w:sz w:val="2"/>
      </w:rPr>
    </w:pPr>
  </w:p>
  <w:p w14:paraId="630DF5F9" w14:textId="77777777" w:rsidR="00C35747" w:rsidRDefault="00C35747">
    <w:pPr>
      <w:pStyle w:val="BodyText"/>
      <w:spacing w:line="14" w:lineRule="auto"/>
      <w:rPr>
        <w:sz w:val="2"/>
      </w:rPr>
    </w:pPr>
  </w:p>
  <w:p w14:paraId="7D98C38C" w14:textId="77777777" w:rsidR="00C35747" w:rsidRDefault="00C35747">
    <w:pPr>
      <w:pStyle w:val="BodyText"/>
      <w:spacing w:line="14" w:lineRule="auto"/>
      <w:rPr>
        <w:sz w:val="2"/>
      </w:rPr>
    </w:pPr>
  </w:p>
  <w:p w14:paraId="257AF6B7" w14:textId="77777777" w:rsidR="00C35747" w:rsidRDefault="00C35747">
    <w:pPr>
      <w:pStyle w:val="BodyText"/>
      <w:spacing w:line="14" w:lineRule="auto"/>
      <w:rPr>
        <w:sz w:val="2"/>
      </w:rPr>
    </w:pPr>
  </w:p>
  <w:p w14:paraId="300029B7" w14:textId="77777777" w:rsidR="00C35747" w:rsidRDefault="00C35747">
    <w:pPr>
      <w:pStyle w:val="BodyText"/>
      <w:spacing w:line="14" w:lineRule="auto"/>
      <w:rPr>
        <w:sz w:val="2"/>
      </w:rPr>
    </w:pPr>
  </w:p>
  <w:p w14:paraId="5758C7E9" w14:textId="77777777" w:rsidR="00C35747" w:rsidRDefault="00C35747">
    <w:pPr>
      <w:pStyle w:val="BodyText"/>
      <w:spacing w:line="14" w:lineRule="auto"/>
      <w:rPr>
        <w:sz w:val="2"/>
      </w:rPr>
    </w:pPr>
  </w:p>
  <w:p w14:paraId="2C1C8F1E" w14:textId="49EAEBDB" w:rsidR="00C35747" w:rsidRDefault="00C35747">
    <w:pPr>
      <w:pStyle w:val="BodyText"/>
      <w:spacing w:line="14" w:lineRule="auto"/>
      <w:rPr>
        <w:sz w:val="2"/>
      </w:rPr>
    </w:pPr>
  </w:p>
  <w:p w14:paraId="67CE19A6" w14:textId="77777777" w:rsidR="00C35747" w:rsidRDefault="00C35747">
    <w:pPr>
      <w:pStyle w:val="BodyText"/>
      <w:spacing w:line="14" w:lineRule="auto"/>
      <w:rPr>
        <w:sz w:val="2"/>
      </w:rPr>
    </w:pPr>
  </w:p>
  <w:p w14:paraId="6244C921" w14:textId="77777777" w:rsidR="00C35747" w:rsidRDefault="00C35747">
    <w:pPr>
      <w:pStyle w:val="BodyText"/>
      <w:spacing w:line="14" w:lineRule="auto"/>
      <w:rPr>
        <w:sz w:val="2"/>
      </w:rPr>
    </w:pPr>
  </w:p>
  <w:p w14:paraId="7D401A45" w14:textId="77777777" w:rsidR="00C35747" w:rsidRDefault="00C3574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F1A"/>
    <w:multiLevelType w:val="hybridMultilevel"/>
    <w:tmpl w:val="D00AB3F0"/>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737F1"/>
    <w:multiLevelType w:val="hybridMultilevel"/>
    <w:tmpl w:val="977E4EB8"/>
    <w:lvl w:ilvl="0" w:tplc="3F24C806">
      <w:start w:val="1"/>
      <w:numFmt w:val="decimal"/>
      <w:lvlText w:val="%1."/>
      <w:lvlJc w:val="left"/>
      <w:pPr>
        <w:ind w:left="1223" w:hanging="468"/>
        <w:jc w:val="right"/>
      </w:pPr>
      <w:rPr>
        <w:rFonts w:ascii="Trebuchet MS" w:eastAsia="Trebuchet MS" w:hAnsi="Trebuchet MS" w:cs="Trebuchet MS" w:hint="default"/>
        <w:w w:val="54"/>
        <w:sz w:val="22"/>
        <w:szCs w:val="22"/>
        <w:lang w:val="en-US" w:eastAsia="en-US" w:bidi="ar-SA"/>
      </w:rPr>
    </w:lvl>
    <w:lvl w:ilvl="1" w:tplc="1A963110">
      <w:numFmt w:val="bullet"/>
      <w:lvlText w:val="•"/>
      <w:lvlJc w:val="left"/>
      <w:pPr>
        <w:ind w:left="2252" w:hanging="468"/>
      </w:pPr>
      <w:rPr>
        <w:rFonts w:hint="default"/>
        <w:lang w:val="en-US" w:eastAsia="en-US" w:bidi="ar-SA"/>
      </w:rPr>
    </w:lvl>
    <w:lvl w:ilvl="2" w:tplc="B31A5E0C">
      <w:numFmt w:val="bullet"/>
      <w:lvlText w:val="•"/>
      <w:lvlJc w:val="left"/>
      <w:pPr>
        <w:ind w:left="3284" w:hanging="468"/>
      </w:pPr>
      <w:rPr>
        <w:rFonts w:hint="default"/>
        <w:lang w:val="en-US" w:eastAsia="en-US" w:bidi="ar-SA"/>
      </w:rPr>
    </w:lvl>
    <w:lvl w:ilvl="3" w:tplc="5FE8E1E4">
      <w:numFmt w:val="bullet"/>
      <w:lvlText w:val="•"/>
      <w:lvlJc w:val="left"/>
      <w:pPr>
        <w:ind w:left="4316" w:hanging="468"/>
      </w:pPr>
      <w:rPr>
        <w:rFonts w:hint="default"/>
        <w:lang w:val="en-US" w:eastAsia="en-US" w:bidi="ar-SA"/>
      </w:rPr>
    </w:lvl>
    <w:lvl w:ilvl="4" w:tplc="7AFCBC04">
      <w:numFmt w:val="bullet"/>
      <w:lvlText w:val="•"/>
      <w:lvlJc w:val="left"/>
      <w:pPr>
        <w:ind w:left="5348" w:hanging="468"/>
      </w:pPr>
      <w:rPr>
        <w:rFonts w:hint="default"/>
        <w:lang w:val="en-US" w:eastAsia="en-US" w:bidi="ar-SA"/>
      </w:rPr>
    </w:lvl>
    <w:lvl w:ilvl="5" w:tplc="557CEAFA">
      <w:numFmt w:val="bullet"/>
      <w:lvlText w:val="•"/>
      <w:lvlJc w:val="left"/>
      <w:pPr>
        <w:ind w:left="6380" w:hanging="468"/>
      </w:pPr>
      <w:rPr>
        <w:rFonts w:hint="default"/>
        <w:lang w:val="en-US" w:eastAsia="en-US" w:bidi="ar-SA"/>
      </w:rPr>
    </w:lvl>
    <w:lvl w:ilvl="6" w:tplc="00F2A53A">
      <w:numFmt w:val="bullet"/>
      <w:lvlText w:val="•"/>
      <w:lvlJc w:val="left"/>
      <w:pPr>
        <w:ind w:left="7412" w:hanging="468"/>
      </w:pPr>
      <w:rPr>
        <w:rFonts w:hint="default"/>
        <w:lang w:val="en-US" w:eastAsia="en-US" w:bidi="ar-SA"/>
      </w:rPr>
    </w:lvl>
    <w:lvl w:ilvl="7" w:tplc="3B34B56A">
      <w:numFmt w:val="bullet"/>
      <w:lvlText w:val="•"/>
      <w:lvlJc w:val="left"/>
      <w:pPr>
        <w:ind w:left="8444" w:hanging="468"/>
      </w:pPr>
      <w:rPr>
        <w:rFonts w:hint="default"/>
        <w:lang w:val="en-US" w:eastAsia="en-US" w:bidi="ar-SA"/>
      </w:rPr>
    </w:lvl>
    <w:lvl w:ilvl="8" w:tplc="26A848EE">
      <w:numFmt w:val="bullet"/>
      <w:lvlText w:val="•"/>
      <w:lvlJc w:val="left"/>
      <w:pPr>
        <w:ind w:left="9476" w:hanging="468"/>
      </w:pPr>
      <w:rPr>
        <w:rFonts w:hint="default"/>
        <w:lang w:val="en-US" w:eastAsia="en-US" w:bidi="ar-SA"/>
      </w:rPr>
    </w:lvl>
  </w:abstractNum>
  <w:abstractNum w:abstractNumId="2" w15:restartNumberingAfterBreak="0">
    <w:nsid w:val="151D1BCC"/>
    <w:multiLevelType w:val="hybridMultilevel"/>
    <w:tmpl w:val="B8B8054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B543FC"/>
    <w:multiLevelType w:val="hybridMultilevel"/>
    <w:tmpl w:val="35F42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D0FFB"/>
    <w:multiLevelType w:val="hybridMultilevel"/>
    <w:tmpl w:val="6012149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326A5E"/>
    <w:multiLevelType w:val="hybridMultilevel"/>
    <w:tmpl w:val="C586272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AA4AC2"/>
    <w:multiLevelType w:val="hybridMultilevel"/>
    <w:tmpl w:val="953A7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F3741"/>
    <w:multiLevelType w:val="hybridMultilevel"/>
    <w:tmpl w:val="7422A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3554B"/>
    <w:multiLevelType w:val="hybridMultilevel"/>
    <w:tmpl w:val="C25A7A1A"/>
    <w:lvl w:ilvl="0" w:tplc="0809000F">
      <w:start w:val="1"/>
      <w:numFmt w:val="decimal"/>
      <w:lvlText w:val="%1."/>
      <w:lvlJc w:val="left"/>
      <w:pPr>
        <w:ind w:left="1475" w:hanging="360"/>
      </w:pPr>
    </w:lvl>
    <w:lvl w:ilvl="1" w:tplc="08090019" w:tentative="1">
      <w:start w:val="1"/>
      <w:numFmt w:val="lowerLetter"/>
      <w:lvlText w:val="%2."/>
      <w:lvlJc w:val="left"/>
      <w:pPr>
        <w:ind w:left="2195" w:hanging="360"/>
      </w:pPr>
    </w:lvl>
    <w:lvl w:ilvl="2" w:tplc="0809001B" w:tentative="1">
      <w:start w:val="1"/>
      <w:numFmt w:val="lowerRoman"/>
      <w:lvlText w:val="%3."/>
      <w:lvlJc w:val="right"/>
      <w:pPr>
        <w:ind w:left="2915" w:hanging="180"/>
      </w:pPr>
    </w:lvl>
    <w:lvl w:ilvl="3" w:tplc="0809000F" w:tentative="1">
      <w:start w:val="1"/>
      <w:numFmt w:val="decimal"/>
      <w:lvlText w:val="%4."/>
      <w:lvlJc w:val="left"/>
      <w:pPr>
        <w:ind w:left="3635" w:hanging="360"/>
      </w:pPr>
    </w:lvl>
    <w:lvl w:ilvl="4" w:tplc="08090019" w:tentative="1">
      <w:start w:val="1"/>
      <w:numFmt w:val="lowerLetter"/>
      <w:lvlText w:val="%5."/>
      <w:lvlJc w:val="left"/>
      <w:pPr>
        <w:ind w:left="4355" w:hanging="360"/>
      </w:pPr>
    </w:lvl>
    <w:lvl w:ilvl="5" w:tplc="0809001B" w:tentative="1">
      <w:start w:val="1"/>
      <w:numFmt w:val="lowerRoman"/>
      <w:lvlText w:val="%6."/>
      <w:lvlJc w:val="right"/>
      <w:pPr>
        <w:ind w:left="5075" w:hanging="180"/>
      </w:pPr>
    </w:lvl>
    <w:lvl w:ilvl="6" w:tplc="0809000F" w:tentative="1">
      <w:start w:val="1"/>
      <w:numFmt w:val="decimal"/>
      <w:lvlText w:val="%7."/>
      <w:lvlJc w:val="left"/>
      <w:pPr>
        <w:ind w:left="5795" w:hanging="360"/>
      </w:pPr>
    </w:lvl>
    <w:lvl w:ilvl="7" w:tplc="08090019" w:tentative="1">
      <w:start w:val="1"/>
      <w:numFmt w:val="lowerLetter"/>
      <w:lvlText w:val="%8."/>
      <w:lvlJc w:val="left"/>
      <w:pPr>
        <w:ind w:left="6515" w:hanging="360"/>
      </w:pPr>
    </w:lvl>
    <w:lvl w:ilvl="8" w:tplc="0809001B" w:tentative="1">
      <w:start w:val="1"/>
      <w:numFmt w:val="lowerRoman"/>
      <w:lvlText w:val="%9."/>
      <w:lvlJc w:val="right"/>
      <w:pPr>
        <w:ind w:left="7235" w:hanging="180"/>
      </w:pPr>
    </w:lvl>
  </w:abstractNum>
  <w:abstractNum w:abstractNumId="9" w15:restartNumberingAfterBreak="0">
    <w:nsid w:val="46A60A6B"/>
    <w:multiLevelType w:val="hybridMultilevel"/>
    <w:tmpl w:val="B64AA86C"/>
    <w:lvl w:ilvl="0" w:tplc="40A8D010">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3260F"/>
    <w:multiLevelType w:val="hybridMultilevel"/>
    <w:tmpl w:val="69F42826"/>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F56A0C"/>
    <w:multiLevelType w:val="hybridMultilevel"/>
    <w:tmpl w:val="BF24645E"/>
    <w:lvl w:ilvl="0" w:tplc="C608ABC2">
      <w:start w:val="3"/>
      <w:numFmt w:val="decimal"/>
      <w:lvlText w:val="%1."/>
      <w:lvlJc w:val="left"/>
      <w:pPr>
        <w:ind w:left="775" w:hanging="360"/>
      </w:pPr>
      <w:rPr>
        <w:rFonts w:hint="default"/>
        <w:b w:val="0"/>
        <w:bCs/>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2" w15:restartNumberingAfterBreak="0">
    <w:nsid w:val="7ACE100F"/>
    <w:multiLevelType w:val="hybridMultilevel"/>
    <w:tmpl w:val="FBAECD3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7D0EDA"/>
    <w:multiLevelType w:val="hybridMultilevel"/>
    <w:tmpl w:val="6AA0EBD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num w:numId="1" w16cid:durableId="1662276203">
    <w:abstractNumId w:val="1"/>
  </w:num>
  <w:num w:numId="2" w16cid:durableId="1424835489">
    <w:abstractNumId w:val="8"/>
  </w:num>
  <w:num w:numId="3" w16cid:durableId="1663704577">
    <w:abstractNumId w:val="6"/>
  </w:num>
  <w:num w:numId="4" w16cid:durableId="188955238">
    <w:abstractNumId w:val="7"/>
  </w:num>
  <w:num w:numId="5" w16cid:durableId="688025496">
    <w:abstractNumId w:val="2"/>
  </w:num>
  <w:num w:numId="6" w16cid:durableId="1532643938">
    <w:abstractNumId w:val="0"/>
  </w:num>
  <w:num w:numId="7" w16cid:durableId="1344287756">
    <w:abstractNumId w:val="12"/>
  </w:num>
  <w:num w:numId="8" w16cid:durableId="1132864335">
    <w:abstractNumId w:val="5"/>
  </w:num>
  <w:num w:numId="9" w16cid:durableId="1066339874">
    <w:abstractNumId w:val="10"/>
  </w:num>
  <w:num w:numId="10" w16cid:durableId="503008528">
    <w:abstractNumId w:val="4"/>
  </w:num>
  <w:num w:numId="11" w16cid:durableId="1301616414">
    <w:abstractNumId w:val="3"/>
  </w:num>
  <w:num w:numId="12" w16cid:durableId="838498521">
    <w:abstractNumId w:val="13"/>
  </w:num>
  <w:num w:numId="13" w16cid:durableId="1772431774">
    <w:abstractNumId w:val="11"/>
  </w:num>
  <w:num w:numId="14" w16cid:durableId="2003270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B7"/>
    <w:rsid w:val="0000760C"/>
    <w:rsid w:val="00070F93"/>
    <w:rsid w:val="00081D57"/>
    <w:rsid w:val="000A5052"/>
    <w:rsid w:val="000C38FC"/>
    <w:rsid w:val="000F52EE"/>
    <w:rsid w:val="001376B3"/>
    <w:rsid w:val="001C4351"/>
    <w:rsid w:val="002C7D36"/>
    <w:rsid w:val="004636B8"/>
    <w:rsid w:val="004B3A65"/>
    <w:rsid w:val="00545B07"/>
    <w:rsid w:val="008C702E"/>
    <w:rsid w:val="009A4BDB"/>
    <w:rsid w:val="00A61902"/>
    <w:rsid w:val="00AB62D9"/>
    <w:rsid w:val="00BE19B5"/>
    <w:rsid w:val="00C35747"/>
    <w:rsid w:val="00C75481"/>
    <w:rsid w:val="00D1079B"/>
    <w:rsid w:val="00E73189"/>
    <w:rsid w:val="00EE7FB7"/>
    <w:rsid w:val="00F909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08EE2"/>
  <w15:docId w15:val="{0D1735F1-D7C1-4F06-8911-A2FE4265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89"/>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5"/>
      <w:ind w:left="1223" w:hanging="58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76B3"/>
    <w:pPr>
      <w:tabs>
        <w:tab w:val="center" w:pos="4513"/>
        <w:tab w:val="right" w:pos="9026"/>
      </w:tabs>
    </w:pPr>
  </w:style>
  <w:style w:type="character" w:customStyle="1" w:styleId="HeaderChar">
    <w:name w:val="Header Char"/>
    <w:basedOn w:val="DefaultParagraphFont"/>
    <w:link w:val="Header"/>
    <w:uiPriority w:val="99"/>
    <w:rsid w:val="001376B3"/>
    <w:rPr>
      <w:rFonts w:ascii="Trebuchet MS" w:eastAsia="Trebuchet MS" w:hAnsi="Trebuchet MS" w:cs="Trebuchet MS"/>
    </w:rPr>
  </w:style>
  <w:style w:type="paragraph" w:styleId="Footer">
    <w:name w:val="footer"/>
    <w:basedOn w:val="Normal"/>
    <w:link w:val="FooterChar"/>
    <w:uiPriority w:val="99"/>
    <w:unhideWhenUsed/>
    <w:rsid w:val="001376B3"/>
    <w:pPr>
      <w:tabs>
        <w:tab w:val="center" w:pos="4513"/>
        <w:tab w:val="right" w:pos="9026"/>
      </w:tabs>
    </w:pPr>
  </w:style>
  <w:style w:type="character" w:customStyle="1" w:styleId="FooterChar">
    <w:name w:val="Footer Char"/>
    <w:basedOn w:val="DefaultParagraphFont"/>
    <w:link w:val="Footer"/>
    <w:uiPriority w:val="99"/>
    <w:rsid w:val="001376B3"/>
    <w:rPr>
      <w:rFonts w:ascii="Trebuchet MS" w:eastAsia="Trebuchet MS" w:hAnsi="Trebuchet MS" w:cs="Trebuchet MS"/>
    </w:rPr>
  </w:style>
  <w:style w:type="paragraph" w:customStyle="1" w:styleId="Address">
    <w:name w:val="Address"/>
    <w:basedOn w:val="Normal"/>
    <w:qFormat/>
    <w:rsid w:val="001376B3"/>
    <w:pPr>
      <w:widowControl/>
      <w:autoSpaceDE/>
      <w:autoSpaceDN/>
      <w:spacing w:before="240"/>
      <w:ind w:right="144"/>
      <w:contextualSpacing/>
      <w:jc w:val="right"/>
    </w:pPr>
    <w:rPr>
      <w:rFonts w:asciiTheme="minorHAnsi" w:eastAsiaTheme="minorEastAsia" w:hAnsiTheme="minorHAnsi" w:cstheme="minorBidi"/>
      <w:color w:val="000000" w:themeColor="text1"/>
      <w:kern w:val="24"/>
      <w:sz w:val="20"/>
      <w:lang w:val="en-GB"/>
    </w:rPr>
  </w:style>
  <w:style w:type="character" w:styleId="PlaceholderText">
    <w:name w:val="Placeholder Text"/>
    <w:basedOn w:val="DefaultParagraphFont"/>
    <w:uiPriority w:val="99"/>
    <w:semiHidden/>
    <w:rsid w:val="001376B3"/>
    <w:rPr>
      <w:color w:val="808080"/>
    </w:rPr>
  </w:style>
  <w:style w:type="character" w:customStyle="1" w:styleId="BodyTextChar">
    <w:name w:val="Body Text Char"/>
    <w:basedOn w:val="DefaultParagraphFont"/>
    <w:link w:val="BodyText"/>
    <w:uiPriority w:val="1"/>
    <w:rsid w:val="001376B3"/>
    <w:rPr>
      <w:rFonts w:ascii="Trebuchet MS" w:eastAsia="Trebuchet MS" w:hAnsi="Trebuchet MS" w:cs="Trebuchet MS"/>
    </w:rPr>
  </w:style>
  <w:style w:type="table" w:styleId="TableGrid">
    <w:name w:val="Table Grid"/>
    <w:basedOn w:val="TableNormal"/>
    <w:uiPriority w:val="59"/>
    <w:rsid w:val="00070F9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1EDE-13A8-4F19-8939-AAC8F6CE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32</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Nasra Al Nazwani</dc:creator>
  <cp:lastModifiedBy>Rawan Al Nazwani</cp:lastModifiedBy>
  <cp:revision>6</cp:revision>
  <dcterms:created xsi:type="dcterms:W3CDTF">2023-07-03T06:35:00Z</dcterms:created>
  <dcterms:modified xsi:type="dcterms:W3CDTF">2024-03-12T04:34:00Z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Google</vt:lpwstr>
  </property>
  <property fmtid="{D5CDD505-2E9C-101B-9397-08002B2CF9AE}" pid="4" name="LastSaved">
    <vt:filetime>2023-07-03T00:00:00Z</vt:filetime>
  </property>
</Properties>
</file>